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105" w:rsidRDefault="00F23105" w:rsidP="000763FE">
      <w:pPr>
        <w:rPr>
          <w:noProof/>
        </w:rPr>
      </w:pPr>
    </w:p>
    <w:p w:rsidR="00F23105" w:rsidRDefault="00F23105" w:rsidP="000763FE">
      <w:pPr>
        <w:rPr>
          <w:noProof/>
        </w:rPr>
      </w:pPr>
    </w:p>
    <w:p w:rsidR="00F23105" w:rsidRDefault="00F23105" w:rsidP="000763FE">
      <w:pPr>
        <w:rPr>
          <w:noProof/>
        </w:rPr>
      </w:pPr>
    </w:p>
    <w:p w:rsidR="00F23105" w:rsidRDefault="00F23105" w:rsidP="000763FE">
      <w:pPr>
        <w:rPr>
          <w:noProof/>
        </w:rPr>
      </w:pPr>
    </w:p>
    <w:p w:rsidR="00F23105" w:rsidRDefault="00F23105" w:rsidP="000763FE">
      <w:pPr>
        <w:rPr>
          <w:noProof/>
        </w:rPr>
      </w:pPr>
    </w:p>
    <w:p w:rsidR="00F23105" w:rsidRDefault="00F23105" w:rsidP="000763FE">
      <w:pPr>
        <w:rPr>
          <w:noProof/>
        </w:rPr>
      </w:pPr>
    </w:p>
    <w:p w:rsidR="000763FE" w:rsidRPr="000763FE" w:rsidRDefault="000763FE" w:rsidP="000763FE">
      <w:r>
        <w:rPr>
          <w:noProof/>
        </w:rPr>
        <w:drawing>
          <wp:inline distT="0" distB="0" distL="0" distR="0" wp14:anchorId="21B6C5CF" wp14:editId="2F563E60">
            <wp:extent cx="5731510" cy="32473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47390"/>
                    </a:xfrm>
                    <a:prstGeom prst="rect">
                      <a:avLst/>
                    </a:prstGeom>
                  </pic:spPr>
                </pic:pic>
              </a:graphicData>
            </a:graphic>
          </wp:inline>
        </w:drawing>
      </w:r>
    </w:p>
    <w:p w:rsidR="000763FE" w:rsidRDefault="00D345F4" w:rsidP="006930EF">
      <w:pPr>
        <w:pStyle w:val="Title"/>
        <w:jc w:val="center"/>
        <w:rPr>
          <w:b/>
          <w:color w:val="0070C0"/>
          <w:sz w:val="52"/>
          <w:szCs w:val="52"/>
        </w:rPr>
      </w:pPr>
      <w:r>
        <w:rPr>
          <w:noProof/>
        </w:rPr>
        <mc:AlternateContent>
          <mc:Choice Requires="wps">
            <w:drawing>
              <wp:anchor distT="0" distB="0" distL="114300" distR="114300" simplePos="0" relativeHeight="251661312" behindDoc="0" locked="0" layoutInCell="1" allowOverlap="1" wp14:anchorId="5A5082E8" wp14:editId="5DBAF2A5">
                <wp:simplePos x="0" y="0"/>
                <wp:positionH relativeFrom="margin">
                  <wp:align>right</wp:align>
                </wp:positionH>
                <wp:positionV relativeFrom="paragraph">
                  <wp:posOffset>5134</wp:posOffset>
                </wp:positionV>
                <wp:extent cx="3094976" cy="398834"/>
                <wp:effectExtent l="0" t="0" r="0" b="1270"/>
                <wp:wrapNone/>
                <wp:docPr id="6" name="Text Box 6"/>
                <wp:cNvGraphicFramePr/>
                <a:graphic xmlns:a="http://schemas.openxmlformats.org/drawingml/2006/main">
                  <a:graphicData uri="http://schemas.microsoft.com/office/word/2010/wordprocessingShape">
                    <wps:wsp>
                      <wps:cNvSpPr txBox="1"/>
                      <wps:spPr>
                        <a:xfrm>
                          <a:off x="0" y="0"/>
                          <a:ext cx="3094976" cy="398834"/>
                        </a:xfrm>
                        <a:prstGeom prst="rect">
                          <a:avLst/>
                        </a:prstGeom>
                        <a:noFill/>
                        <a:ln>
                          <a:noFill/>
                        </a:ln>
                        <a:effectLst/>
                      </wps:spPr>
                      <wps:txbx>
                        <w:txbxContent>
                          <w:p w:rsidR="00291100" w:rsidRPr="00F23105" w:rsidRDefault="00291100" w:rsidP="00D345F4">
                            <w:pPr>
                              <w:pStyle w:val="Title"/>
                              <w:jc w:val="right"/>
                              <w:rPr>
                                <w:b/>
                                <w:color w:val="4472C4" w:themeColor="accent1"/>
                                <w:spacing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23105">
                              <w:rPr>
                                <w:b/>
                                <w:color w:val="4472C4" w:themeColor="accent1"/>
                                <w:spacing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Melbourne Housing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082E8" id="_x0000_t202" coordsize="21600,21600" o:spt="202" path="m,l,21600r21600,l21600,xe">
                <v:stroke joinstyle="miter"/>
                <v:path gradientshapeok="t" o:connecttype="rect"/>
              </v:shapetype>
              <v:shape id="Text Box 6" o:spid="_x0000_s1026" type="#_x0000_t202" style="position:absolute;left:0;text-align:left;margin-left:192.5pt;margin-top:.4pt;width:243.7pt;height:31.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" filled="f" stroked="f">
                <v:textbox>
                  <w:txbxContent>
                    <w:p w:rsidR="00291100" w:rsidRPr="00F23105" w:rsidRDefault="00291100" w:rsidP="00D345F4">
                      <w:pPr>
                        <w:pStyle w:val="Title"/>
                        <w:jc w:val="right"/>
                        <w:rPr>
                          <w:b/>
                          <w:color w:val="4472C4" w:themeColor="accent1"/>
                          <w:spacing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23105">
                        <w:rPr>
                          <w:b/>
                          <w:color w:val="4472C4" w:themeColor="accent1"/>
                          <w:spacing w:val="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Melbourne Housing Market</w:t>
                      </w:r>
                    </w:p>
                  </w:txbxContent>
                </v:textbox>
                <w10:wrap anchorx="margin"/>
              </v:shape>
            </w:pict>
          </mc:Fallback>
        </mc:AlternateContent>
      </w:r>
    </w:p>
    <w:p w:rsidR="000763FE" w:rsidRDefault="000763FE" w:rsidP="006930EF">
      <w:pPr>
        <w:pStyle w:val="Title"/>
        <w:jc w:val="center"/>
        <w:rPr>
          <w:b/>
          <w:color w:val="0070C0"/>
          <w:sz w:val="52"/>
          <w:szCs w:val="52"/>
        </w:rPr>
      </w:pPr>
    </w:p>
    <w:p w:rsidR="000763FE" w:rsidRDefault="000763FE" w:rsidP="006930EF">
      <w:pPr>
        <w:pStyle w:val="Title"/>
        <w:jc w:val="center"/>
        <w:rPr>
          <w:b/>
          <w:color w:val="0070C0"/>
          <w:sz w:val="52"/>
          <w:szCs w:val="52"/>
        </w:rPr>
      </w:pPr>
    </w:p>
    <w:p w:rsidR="00F23105" w:rsidRDefault="00F23105" w:rsidP="00F23105"/>
    <w:p w:rsidR="00F23105" w:rsidRDefault="00F23105" w:rsidP="00F23105"/>
    <w:p w:rsidR="00F23105" w:rsidRDefault="00F23105" w:rsidP="00F23105"/>
    <w:p w:rsidR="00F23105" w:rsidRDefault="00F23105" w:rsidP="00F23105"/>
    <w:p w:rsidR="00D85170" w:rsidRPr="00F23105" w:rsidRDefault="00D85170" w:rsidP="00F23105"/>
    <w:p w:rsidR="000763FE" w:rsidRDefault="00F23105" w:rsidP="00D345F4">
      <w:pPr>
        <w:pStyle w:val="Title"/>
        <w:jc w:val="right"/>
        <w:rPr>
          <w:b/>
          <w:color w:val="0070C0"/>
          <w:sz w:val="52"/>
          <w:szCs w:val="52"/>
        </w:rPr>
      </w:pPr>
      <w:r>
        <w:rPr>
          <w:noProof/>
        </w:rPr>
        <mc:AlternateContent>
          <mc:Choice Requires="wps">
            <w:drawing>
              <wp:anchor distT="0" distB="0" distL="114300" distR="114300" simplePos="0" relativeHeight="251663360" behindDoc="0" locked="0" layoutInCell="1" allowOverlap="1" wp14:anchorId="39C85962" wp14:editId="5619CB8F">
                <wp:simplePos x="0" y="0"/>
                <wp:positionH relativeFrom="column">
                  <wp:posOffset>3044758</wp:posOffset>
                </wp:positionH>
                <wp:positionV relativeFrom="paragraph">
                  <wp:posOffset>116732</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91100" w:rsidRPr="00F23105" w:rsidRDefault="00291100" w:rsidP="00F23105">
                            <w:pPr>
                              <w:pStyle w:val="Title"/>
                              <w:jc w:val="right"/>
                              <w:rPr>
                                <w:b/>
                                <w:color w:val="000000" w:themeColor="text1"/>
                                <w:spacing w:val="0"/>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23105">
                              <w:rPr>
                                <w:b/>
                                <w:color w:val="262626" w:themeColor="text1" w:themeTint="D9"/>
                                <w:spacing w:val="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Submitted By: </w:t>
                            </w:r>
                            <w:r w:rsidRPr="00F23105">
                              <w:rPr>
                                <w:b/>
                                <w:color w:val="FFC000" w:themeColor="accent4"/>
                                <w:spacing w:val="0"/>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Aniruddha Bose</w:t>
                            </w:r>
                          </w:p>
                          <w:p w:rsidR="00291100" w:rsidRPr="00F23105" w:rsidRDefault="00291100" w:rsidP="00F23105">
                            <w:pPr>
                              <w:jc w:val="right"/>
                              <w:rPr>
                                <w:rFonts w:asciiTheme="majorHAnsi" w:eastAsiaTheme="majorEastAsia" w:hAnsiTheme="majorHAnsi" w:cstheme="majorBidi"/>
                                <w:b/>
                                <w:color w:val="262626" w:themeColor="text1" w:themeTint="D9"/>
                                <w:kern w:val="28"/>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3105">
                              <w:rPr>
                                <w:rFonts w:asciiTheme="majorHAnsi" w:eastAsiaTheme="majorEastAsia" w:hAnsiTheme="majorHAnsi" w:cstheme="majorBidi"/>
                                <w:b/>
                                <w:color w:val="262626" w:themeColor="text1" w:themeTint="D9"/>
                                <w:kern w:val="28"/>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Mentor: </w:t>
                            </w:r>
                            <w:r w:rsidRPr="00F23105">
                              <w:rPr>
                                <w:rFonts w:asciiTheme="majorHAnsi" w:eastAsiaTheme="majorEastAsia" w:hAnsiTheme="majorHAnsi" w:cstheme="majorBidi"/>
                                <w:b/>
                                <w:color w:val="000000" w:themeColor="text1"/>
                                <w:kern w:val="28"/>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Ryan Rosario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C85962" id="Text Box 18" o:spid="_x0000_s1027" type="#_x0000_t202" style="position:absolute;left:0;text-align:left;margin-left:239.75pt;margin-top:9.2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5tJQ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" filled="f" stroked="f">
                <v:textbox style="mso-fit-shape-to-text:t">
                  <w:txbxContent>
                    <w:p w:rsidR="00291100" w:rsidRPr="00F23105" w:rsidRDefault="00291100" w:rsidP="00F23105">
                      <w:pPr>
                        <w:pStyle w:val="Title"/>
                        <w:jc w:val="right"/>
                        <w:rPr>
                          <w:b/>
                          <w:color w:val="000000" w:themeColor="text1"/>
                          <w:spacing w:val="0"/>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F23105">
                        <w:rPr>
                          <w:b/>
                          <w:color w:val="262626" w:themeColor="text1" w:themeTint="D9"/>
                          <w:spacing w:val="0"/>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Submitted By: </w:t>
                      </w:r>
                      <w:r w:rsidRPr="00F23105">
                        <w:rPr>
                          <w:b/>
                          <w:color w:val="FFC000" w:themeColor="accent4"/>
                          <w:spacing w:val="0"/>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Aniruddha Bose</w:t>
                      </w:r>
                    </w:p>
                    <w:p w:rsidR="00291100" w:rsidRPr="00F23105" w:rsidRDefault="00291100" w:rsidP="00F23105">
                      <w:pPr>
                        <w:jc w:val="right"/>
                        <w:rPr>
                          <w:rFonts w:asciiTheme="majorHAnsi" w:eastAsiaTheme="majorEastAsia" w:hAnsiTheme="majorHAnsi" w:cstheme="majorBidi"/>
                          <w:b/>
                          <w:color w:val="262626" w:themeColor="text1" w:themeTint="D9"/>
                          <w:kern w:val="28"/>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3105">
                        <w:rPr>
                          <w:rFonts w:asciiTheme="majorHAnsi" w:eastAsiaTheme="majorEastAsia" w:hAnsiTheme="majorHAnsi" w:cstheme="majorBidi"/>
                          <w:b/>
                          <w:color w:val="262626" w:themeColor="text1" w:themeTint="D9"/>
                          <w:kern w:val="28"/>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Mentor: </w:t>
                      </w:r>
                      <w:r w:rsidRPr="00F23105">
                        <w:rPr>
                          <w:rFonts w:asciiTheme="majorHAnsi" w:eastAsiaTheme="majorEastAsia" w:hAnsiTheme="majorHAnsi" w:cstheme="majorBidi"/>
                          <w:b/>
                          <w:color w:val="000000" w:themeColor="text1"/>
                          <w:kern w:val="28"/>
                          <w:sz w:val="32"/>
                          <w:szCs w:val="3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Ryan Rosario</w:t>
                      </w:r>
                    </w:p>
                  </w:txbxContent>
                </v:textbox>
              </v:shape>
            </w:pict>
          </mc:Fallback>
        </mc:AlternateContent>
      </w:r>
    </w:p>
    <w:p w:rsidR="000763FE" w:rsidRDefault="000763FE" w:rsidP="006930EF">
      <w:pPr>
        <w:pStyle w:val="Title"/>
        <w:jc w:val="center"/>
        <w:rPr>
          <w:b/>
          <w:color w:val="0070C0"/>
          <w:sz w:val="52"/>
          <w:szCs w:val="52"/>
        </w:rPr>
      </w:pPr>
    </w:p>
    <w:p w:rsidR="00BF71AC" w:rsidRPr="00BF71AC" w:rsidRDefault="006930EF" w:rsidP="006930EF">
      <w:pPr>
        <w:pStyle w:val="Title"/>
        <w:jc w:val="center"/>
        <w:rPr>
          <w:b/>
          <w:color w:val="0070C0"/>
          <w:sz w:val="52"/>
          <w:szCs w:val="52"/>
        </w:rPr>
      </w:pPr>
      <w:r>
        <w:rPr>
          <w:b/>
          <w:color w:val="0070C0"/>
          <w:sz w:val="52"/>
          <w:szCs w:val="52"/>
        </w:rPr>
        <w:lastRenderedPageBreak/>
        <w:t>Housing Prices</w:t>
      </w:r>
    </w:p>
    <w:p w:rsidR="000F66B8" w:rsidRDefault="003E398B" w:rsidP="003361B5">
      <w:pPr>
        <w:jc w:val="center"/>
        <w:rPr>
          <w:sz w:val="32"/>
          <w:szCs w:val="32"/>
        </w:rPr>
      </w:pPr>
      <w:r>
        <w:rPr>
          <w:sz w:val="32"/>
          <w:szCs w:val="32"/>
        </w:rPr>
        <w:t>Analysis</w:t>
      </w:r>
      <w:r w:rsidR="00BF71AC" w:rsidRPr="00BF71AC">
        <w:rPr>
          <w:sz w:val="32"/>
          <w:szCs w:val="32"/>
        </w:rPr>
        <w:t xml:space="preserve"> and Model Building</w:t>
      </w:r>
    </w:p>
    <w:p w:rsidR="00D059CC" w:rsidRDefault="00D059CC">
      <w:pPr>
        <w:rPr>
          <w:rStyle w:val="SubtleEmphasis"/>
          <w:color w:val="7F7F7F" w:themeColor="text1" w:themeTint="80"/>
          <w:sz w:val="36"/>
          <w:szCs w:val="36"/>
        </w:rPr>
      </w:pPr>
    </w:p>
    <w:p w:rsidR="00BF71AC" w:rsidRPr="00D97F9E" w:rsidRDefault="00BF71AC">
      <w:pPr>
        <w:rPr>
          <w:rStyle w:val="SubtleEmphasis"/>
          <w:color w:val="7F7F7F" w:themeColor="text1" w:themeTint="80"/>
          <w:sz w:val="36"/>
          <w:szCs w:val="36"/>
        </w:rPr>
      </w:pPr>
      <w:r w:rsidRPr="00D97F9E">
        <w:rPr>
          <w:rStyle w:val="SubtleEmphasis"/>
          <w:color w:val="7F7F7F" w:themeColor="text1" w:themeTint="80"/>
          <w:sz w:val="36"/>
          <w:szCs w:val="36"/>
        </w:rPr>
        <w:t>Background</w:t>
      </w:r>
    </w:p>
    <w:p w:rsidR="00A42B21" w:rsidRDefault="00A42B21">
      <w:r w:rsidRPr="00A42B21">
        <w:t>Melbourne</w:t>
      </w:r>
      <w:r>
        <w:t>, Australia</w:t>
      </w:r>
      <w:r w:rsidRPr="00A42B21">
        <w:t xml:space="preserve"> is currently experiencing a housing bubble (some experts say it may burst soon). </w:t>
      </w:r>
      <w:r>
        <w:t xml:space="preserve"> People living in Melbourne are interested to know the</w:t>
      </w:r>
      <w:r w:rsidR="0025089D">
        <w:t xml:space="preserve"> trend of</w:t>
      </w:r>
      <w:r w:rsidRPr="00A42B21">
        <w:t xml:space="preserve"> </w:t>
      </w:r>
      <w:r>
        <w:t>price</w:t>
      </w:r>
      <w:r w:rsidR="0025089D">
        <w:t>s</w:t>
      </w:r>
      <w:r>
        <w:t xml:space="preserve"> of the properties located in Melbourne and its suburbs. </w:t>
      </w:r>
      <w:r w:rsidRPr="00A42B21">
        <w:t xml:space="preserve"> Which suburbs</w:t>
      </w:r>
      <w:r>
        <w:t>/regions</w:t>
      </w:r>
      <w:r w:rsidRPr="00A42B21">
        <w:t xml:space="preserve"> are the best to buy in? Which </w:t>
      </w:r>
      <w:r w:rsidR="0025089D">
        <w:t xml:space="preserve">ones </w:t>
      </w:r>
      <w:proofErr w:type="gramStart"/>
      <w:r w:rsidR="0025089D">
        <w:t>are</w:t>
      </w:r>
      <w:proofErr w:type="gramEnd"/>
      <w:r w:rsidR="0025089D">
        <w:t xml:space="preserve"> value for money? Where i</w:t>
      </w:r>
      <w:r w:rsidRPr="00A42B21">
        <w:t>s the expensive side of town? And</w:t>
      </w:r>
      <w:r>
        <w:t xml:space="preserve"> more importantly where should an individual</w:t>
      </w:r>
      <w:r w:rsidRPr="00A42B21">
        <w:t xml:space="preserve"> buy a </w:t>
      </w:r>
      <w:r w:rsidR="00CC7F10" w:rsidRPr="00A42B21">
        <w:t>2-bedroom</w:t>
      </w:r>
      <w:r w:rsidRPr="00A42B21">
        <w:t xml:space="preserve"> unit</w:t>
      </w:r>
      <w:r>
        <w:t xml:space="preserve"> which is not that far </w:t>
      </w:r>
      <w:r w:rsidR="00CC7F10">
        <w:t>Central Business District</w:t>
      </w:r>
      <w:r w:rsidR="0025089D">
        <w:t xml:space="preserve"> </w:t>
      </w:r>
      <w:r w:rsidR="00144CEA">
        <w:t xml:space="preserve">(CBD) </w:t>
      </w:r>
      <w:r w:rsidR="00CC7F10">
        <w:t>of Melbourne</w:t>
      </w:r>
      <w:r w:rsidRPr="00A42B21">
        <w:t>?</w:t>
      </w:r>
    </w:p>
    <w:p w:rsidR="007B5894" w:rsidRDefault="009A7BA3">
      <w:pPr>
        <w:rPr>
          <w:rStyle w:val="SubtleEmphasis"/>
          <w:color w:val="7F7F7F" w:themeColor="text1" w:themeTint="80"/>
          <w:sz w:val="36"/>
          <w:szCs w:val="36"/>
        </w:rPr>
      </w:pPr>
      <w:r>
        <w:rPr>
          <w:noProof/>
        </w:rPr>
        <w:drawing>
          <wp:inline distT="0" distB="0" distL="0" distR="0" wp14:anchorId="265D8CD2" wp14:editId="6DF012DA">
            <wp:extent cx="5731510" cy="3996090"/>
            <wp:effectExtent l="0" t="0" r="2540" b="4445"/>
            <wp:docPr id="15" name="Picture 15" descr="C:\Users\aniru\AppData\Local\Microsoft\Windows\INetCache\Content.Word\Melborune Metropolitan Regions and Distri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ru\AppData\Local\Microsoft\Windows\INetCache\Content.Word\Melborune Metropolitan Regions and Districts.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996090"/>
                    </a:xfrm>
                    <a:prstGeom prst="rect">
                      <a:avLst/>
                    </a:prstGeom>
                    <a:noFill/>
                    <a:ln>
                      <a:noFill/>
                    </a:ln>
                  </pic:spPr>
                </pic:pic>
              </a:graphicData>
            </a:graphic>
          </wp:inline>
        </w:drawing>
      </w:r>
    </w:p>
    <w:p w:rsidR="00853EA5" w:rsidRDefault="00853EA5" w:rsidP="00901E1C">
      <w:pPr>
        <w:jc w:val="right"/>
        <w:rPr>
          <w:i/>
          <w:iCs/>
          <w:sz w:val="16"/>
          <w:szCs w:val="16"/>
        </w:rPr>
      </w:pPr>
      <w:r w:rsidRPr="00901E1C">
        <w:rPr>
          <w:sz w:val="16"/>
          <w:szCs w:val="16"/>
        </w:rPr>
        <w:t xml:space="preserve">Map prepared </w:t>
      </w:r>
      <w:r w:rsidRPr="00901E1C">
        <w:rPr>
          <w:i/>
          <w:iCs/>
          <w:sz w:val="16"/>
          <w:szCs w:val="16"/>
        </w:rPr>
        <w:t>by the Victoria Electoral Commission (VEC)</w:t>
      </w:r>
    </w:p>
    <w:p w:rsidR="00853EA5" w:rsidRPr="00901E1C" w:rsidRDefault="00853EA5" w:rsidP="00901E1C">
      <w:pPr>
        <w:jc w:val="right"/>
        <w:rPr>
          <w:rFonts w:ascii="Symbol" w:hAnsi="Symbol"/>
          <w:sz w:val="16"/>
          <w:szCs w:val="16"/>
        </w:rPr>
      </w:pPr>
      <w:r>
        <w:rPr>
          <w:i/>
          <w:iCs/>
          <w:sz w:val="16"/>
          <w:szCs w:val="16"/>
        </w:rPr>
        <w:t>Copyright© 2014 – State Government of Victoria</w:t>
      </w:r>
    </w:p>
    <w:p w:rsidR="009A7BA3" w:rsidRDefault="009A7BA3">
      <w:pPr>
        <w:rPr>
          <w:rStyle w:val="SubtleEmphasis"/>
          <w:color w:val="7F7F7F" w:themeColor="text1" w:themeTint="80"/>
          <w:sz w:val="36"/>
          <w:szCs w:val="36"/>
        </w:rPr>
      </w:pPr>
    </w:p>
    <w:p w:rsidR="00D97F9E" w:rsidRPr="00D97F9E" w:rsidRDefault="00D97F9E">
      <w:pPr>
        <w:rPr>
          <w:rStyle w:val="SubtleEmphasis"/>
          <w:color w:val="7F7F7F" w:themeColor="text1" w:themeTint="80"/>
          <w:sz w:val="36"/>
          <w:szCs w:val="36"/>
        </w:rPr>
      </w:pPr>
      <w:r w:rsidRPr="00D97F9E">
        <w:rPr>
          <w:rStyle w:val="SubtleEmphasis"/>
          <w:color w:val="7F7F7F" w:themeColor="text1" w:themeTint="80"/>
          <w:sz w:val="36"/>
          <w:szCs w:val="36"/>
        </w:rPr>
        <w:t xml:space="preserve">Task </w:t>
      </w:r>
    </w:p>
    <w:p w:rsidR="00CC7F10" w:rsidRDefault="00D97F9E">
      <w:r>
        <w:t xml:space="preserve">After determining which factors relate to the selling prices of homes located in and around the Melbourne city center, </w:t>
      </w:r>
      <w:r w:rsidR="006C4108">
        <w:t xml:space="preserve">the task was to </w:t>
      </w:r>
      <w:r>
        <w:t>develop a model to predict the housing prices.</w:t>
      </w:r>
    </w:p>
    <w:p w:rsidR="007B5894" w:rsidRDefault="007B5894">
      <w:pPr>
        <w:rPr>
          <w:rStyle w:val="SubtleEmphasis"/>
          <w:color w:val="7F7F7F" w:themeColor="text1" w:themeTint="80"/>
          <w:sz w:val="36"/>
          <w:szCs w:val="36"/>
        </w:rPr>
      </w:pPr>
    </w:p>
    <w:p w:rsidR="0026287E" w:rsidRPr="0026287E" w:rsidRDefault="0026287E">
      <w:pPr>
        <w:rPr>
          <w:rStyle w:val="SubtleEmphasis"/>
          <w:color w:val="7F7F7F" w:themeColor="text1" w:themeTint="80"/>
          <w:sz w:val="36"/>
          <w:szCs w:val="36"/>
        </w:rPr>
      </w:pPr>
      <w:r w:rsidRPr="0026287E">
        <w:rPr>
          <w:rStyle w:val="SubtleEmphasis"/>
          <w:color w:val="7F7F7F" w:themeColor="text1" w:themeTint="80"/>
          <w:sz w:val="36"/>
          <w:szCs w:val="36"/>
        </w:rPr>
        <w:lastRenderedPageBreak/>
        <w:t xml:space="preserve">Data </w:t>
      </w:r>
    </w:p>
    <w:p w:rsidR="00EF2B93" w:rsidRDefault="008E0869">
      <w:r>
        <w:t xml:space="preserve">Data is readily available on </w:t>
      </w:r>
      <w:proofErr w:type="gramStart"/>
      <w:r>
        <w:t>a number of</w:t>
      </w:r>
      <w:proofErr w:type="gramEnd"/>
      <w:r>
        <w:t xml:space="preserve"> measures, including size of the land, location, age of the property, </w:t>
      </w:r>
      <w:r w:rsidR="00EF2B93">
        <w:t xml:space="preserve">number of rooms, number of bathrooms, number of cars that can fit into the garage </w:t>
      </w:r>
      <w:r>
        <w:t xml:space="preserve">and </w:t>
      </w:r>
      <w:r w:rsidR="00EF2B93">
        <w:t>distance from CBD</w:t>
      </w:r>
      <w:r>
        <w:t xml:space="preserve">. </w:t>
      </w:r>
      <w:r w:rsidR="00EF2B93">
        <w:t xml:space="preserve"> </w:t>
      </w:r>
      <w:r w:rsidR="0026287E">
        <w:t>The data</w:t>
      </w:r>
      <w:r w:rsidR="00EF2B93">
        <w:t>set contains information of 12K+</w:t>
      </w:r>
      <w:r w:rsidR="0026287E">
        <w:t xml:space="preserve"> residential properties sold dur</w:t>
      </w:r>
      <w:r w:rsidR="00EF2B93">
        <w:t>ing a recent 18</w:t>
      </w:r>
      <w:r w:rsidR="0026287E">
        <w:t>-month pe</w:t>
      </w:r>
      <w:r w:rsidR="006C4108">
        <w:t>riod. The variables in the data</w:t>
      </w:r>
      <w:r w:rsidR="0026287E">
        <w:t xml:space="preserve">set are: </w:t>
      </w:r>
    </w:p>
    <w:tbl>
      <w:tblPr>
        <w:tblStyle w:val="TableGrid"/>
        <w:tblW w:w="0" w:type="auto"/>
        <w:tblLook w:val="04A0" w:firstRow="1" w:lastRow="0" w:firstColumn="1" w:lastColumn="0" w:noHBand="0" w:noVBand="1"/>
      </w:tblPr>
      <w:tblGrid>
        <w:gridCol w:w="1357"/>
        <w:gridCol w:w="7659"/>
      </w:tblGrid>
      <w:tr w:rsidR="00E72066" w:rsidTr="00604723">
        <w:tc>
          <w:tcPr>
            <w:tcW w:w="1357" w:type="dxa"/>
          </w:tcPr>
          <w:p w:rsidR="00E72066" w:rsidRPr="00E72066" w:rsidRDefault="00E72066">
            <w:pPr>
              <w:rPr>
                <w:b/>
              </w:rPr>
            </w:pPr>
            <w:r w:rsidRPr="00E72066">
              <w:rPr>
                <w:b/>
              </w:rPr>
              <w:t>Variables</w:t>
            </w:r>
          </w:p>
        </w:tc>
        <w:tc>
          <w:tcPr>
            <w:tcW w:w="7659" w:type="dxa"/>
          </w:tcPr>
          <w:p w:rsidR="00E72066" w:rsidRPr="00E72066" w:rsidRDefault="00E72066">
            <w:pPr>
              <w:rPr>
                <w:b/>
              </w:rPr>
            </w:pPr>
            <w:r w:rsidRPr="00E72066">
              <w:rPr>
                <w:b/>
              </w:rPr>
              <w:t>Description</w:t>
            </w:r>
          </w:p>
        </w:tc>
      </w:tr>
      <w:tr w:rsidR="00E72066" w:rsidTr="00604723">
        <w:tc>
          <w:tcPr>
            <w:tcW w:w="1357" w:type="dxa"/>
          </w:tcPr>
          <w:p w:rsidR="00E72066" w:rsidRDefault="00E72066">
            <w:r>
              <w:t>Price</w:t>
            </w:r>
          </w:p>
        </w:tc>
        <w:tc>
          <w:tcPr>
            <w:tcW w:w="7659" w:type="dxa"/>
          </w:tcPr>
          <w:p w:rsidR="00E72066" w:rsidRDefault="00E72066">
            <w:r>
              <w:t>Selling price of the property in AUD</w:t>
            </w:r>
            <w:r w:rsidR="00FD04D6">
              <w:t xml:space="preserve"> (Australian Dollar)</w:t>
            </w:r>
          </w:p>
        </w:tc>
      </w:tr>
      <w:tr w:rsidR="00641B82" w:rsidTr="00604723">
        <w:tc>
          <w:tcPr>
            <w:tcW w:w="1357" w:type="dxa"/>
          </w:tcPr>
          <w:p w:rsidR="00641B82" w:rsidRDefault="00641B82">
            <w:r>
              <w:t>Suburb</w:t>
            </w:r>
          </w:p>
        </w:tc>
        <w:tc>
          <w:tcPr>
            <w:tcW w:w="7659" w:type="dxa"/>
          </w:tcPr>
          <w:p w:rsidR="00641B82" w:rsidRDefault="006C4108" w:rsidP="006C4108">
            <w:r w:rsidRPr="006C4108">
              <w:t>A suburb is a </w:t>
            </w:r>
            <w:hyperlink r:id="rId10" w:tooltip="Residential area" w:history="1">
              <w:r w:rsidRPr="006C4108">
                <w:t>residential area</w:t>
              </w:r>
            </w:hyperlink>
            <w:r w:rsidRPr="006C4108">
              <w:t> or a mixed use area, either existing as part of a city or urban area or as a separate residential community within </w:t>
            </w:r>
            <w:hyperlink r:id="rId11" w:tooltip="Commuting" w:history="1">
              <w:r w:rsidRPr="006C4108">
                <w:t>commuting</w:t>
              </w:r>
            </w:hyperlink>
            <w:r w:rsidRPr="006C4108">
              <w:t> distance of a city.</w:t>
            </w:r>
          </w:p>
        </w:tc>
      </w:tr>
      <w:tr w:rsidR="00E72066" w:rsidTr="00604723">
        <w:tc>
          <w:tcPr>
            <w:tcW w:w="1357" w:type="dxa"/>
          </w:tcPr>
          <w:p w:rsidR="00E72066" w:rsidRDefault="00E72066">
            <w:r>
              <w:t>Address</w:t>
            </w:r>
          </w:p>
        </w:tc>
        <w:tc>
          <w:tcPr>
            <w:tcW w:w="7659" w:type="dxa"/>
          </w:tcPr>
          <w:p w:rsidR="00E72066" w:rsidRDefault="00E72066">
            <w:r>
              <w:t xml:space="preserve">Address of the </w:t>
            </w:r>
            <w:r w:rsidR="00FD04D6">
              <w:t>property</w:t>
            </w:r>
          </w:p>
        </w:tc>
      </w:tr>
      <w:tr w:rsidR="00E72066" w:rsidTr="00604723">
        <w:tc>
          <w:tcPr>
            <w:tcW w:w="1357" w:type="dxa"/>
          </w:tcPr>
          <w:p w:rsidR="00E72066" w:rsidRDefault="00FD04D6">
            <w:r>
              <w:t>Rooms</w:t>
            </w:r>
          </w:p>
        </w:tc>
        <w:tc>
          <w:tcPr>
            <w:tcW w:w="7659" w:type="dxa"/>
          </w:tcPr>
          <w:p w:rsidR="00E72066" w:rsidRDefault="00FD04D6">
            <w:r>
              <w:t>Number of rooms in the house</w:t>
            </w:r>
          </w:p>
        </w:tc>
      </w:tr>
      <w:tr w:rsidR="00E72066" w:rsidTr="00604723">
        <w:tc>
          <w:tcPr>
            <w:tcW w:w="1357" w:type="dxa"/>
          </w:tcPr>
          <w:p w:rsidR="00E72066" w:rsidRDefault="00FD04D6">
            <w:r>
              <w:t>Type</w:t>
            </w:r>
          </w:p>
        </w:tc>
        <w:tc>
          <w:tcPr>
            <w:tcW w:w="7659" w:type="dxa"/>
          </w:tcPr>
          <w:p w:rsidR="00641B82" w:rsidRDefault="00641B82">
            <w:r>
              <w:t xml:space="preserve">Type of the Property. </w:t>
            </w:r>
          </w:p>
          <w:p w:rsidR="00641B82" w:rsidRDefault="00FD04D6">
            <w:r w:rsidRPr="00FD04D6">
              <w:t>h - house,</w:t>
            </w:r>
            <w:r w:rsidR="00641B82">
              <w:t xml:space="preserve"> </w:t>
            </w:r>
            <w:r w:rsidRPr="00FD04D6">
              <w:t>cottage,</w:t>
            </w:r>
            <w:r w:rsidR="00641B82">
              <w:t xml:space="preserve"> </w:t>
            </w:r>
            <w:r w:rsidRPr="00FD04D6">
              <w:t>villa, semi,</w:t>
            </w:r>
            <w:r w:rsidR="00641B82">
              <w:t xml:space="preserve"> </w:t>
            </w:r>
            <w:r w:rsidRPr="00FD04D6">
              <w:t xml:space="preserve">terrace; </w:t>
            </w:r>
          </w:p>
          <w:p w:rsidR="00641B82" w:rsidRDefault="00FD04D6">
            <w:r w:rsidRPr="00FD04D6">
              <w:t xml:space="preserve">u - unit, duplex; </w:t>
            </w:r>
          </w:p>
          <w:p w:rsidR="00641B82" w:rsidRDefault="00FD04D6">
            <w:r w:rsidRPr="00FD04D6">
              <w:t xml:space="preserve">t - townhouse; dev site - development site; </w:t>
            </w:r>
          </w:p>
          <w:p w:rsidR="00E72066" w:rsidRDefault="00FD04D6">
            <w:r w:rsidRPr="00FD04D6">
              <w:t>o res - other residential</w:t>
            </w:r>
          </w:p>
        </w:tc>
      </w:tr>
      <w:tr w:rsidR="00E72066" w:rsidTr="00604723">
        <w:tc>
          <w:tcPr>
            <w:tcW w:w="1357" w:type="dxa"/>
          </w:tcPr>
          <w:p w:rsidR="00E72066" w:rsidRDefault="00451482">
            <w:r>
              <w:t>Method</w:t>
            </w:r>
          </w:p>
        </w:tc>
        <w:tc>
          <w:tcPr>
            <w:tcW w:w="7659" w:type="dxa"/>
          </w:tcPr>
          <w:p w:rsidR="00451482" w:rsidRDefault="00451482">
            <w:r>
              <w:t>The process is which the property has been sold</w:t>
            </w:r>
          </w:p>
          <w:p w:rsidR="00451482" w:rsidRDefault="00451482">
            <w:r w:rsidRPr="00451482">
              <w:t xml:space="preserve">S - property sold; </w:t>
            </w:r>
          </w:p>
          <w:p w:rsidR="00451482" w:rsidRDefault="00451482">
            <w:r w:rsidRPr="00451482">
              <w:t xml:space="preserve">SP - property sold prior; </w:t>
            </w:r>
          </w:p>
          <w:p w:rsidR="00451482" w:rsidRDefault="00451482">
            <w:r w:rsidRPr="00451482">
              <w:t xml:space="preserve">PI - property passed in; </w:t>
            </w:r>
          </w:p>
          <w:p w:rsidR="00451482" w:rsidRDefault="00451482">
            <w:r w:rsidRPr="00451482">
              <w:t xml:space="preserve">PN - sold prior not disclosed; </w:t>
            </w:r>
          </w:p>
          <w:p w:rsidR="00451482" w:rsidRDefault="00451482">
            <w:r w:rsidRPr="00451482">
              <w:t xml:space="preserve">SN - sold not disclosed; </w:t>
            </w:r>
          </w:p>
          <w:p w:rsidR="00451482" w:rsidRDefault="00451482">
            <w:r w:rsidRPr="00451482">
              <w:t xml:space="preserve">NB - no bid; </w:t>
            </w:r>
          </w:p>
          <w:p w:rsidR="00451482" w:rsidRDefault="00451482">
            <w:r w:rsidRPr="00451482">
              <w:t xml:space="preserve">VB - vendor bid; </w:t>
            </w:r>
          </w:p>
          <w:p w:rsidR="00451482" w:rsidRDefault="00451482">
            <w:r w:rsidRPr="00451482">
              <w:t xml:space="preserve">W - withdrawn prior to auction; </w:t>
            </w:r>
          </w:p>
          <w:p w:rsidR="00451482" w:rsidRDefault="00451482">
            <w:r w:rsidRPr="00451482">
              <w:t xml:space="preserve">SA - sold after auction; </w:t>
            </w:r>
          </w:p>
          <w:p w:rsidR="00E72066" w:rsidRDefault="00451482">
            <w:r w:rsidRPr="00451482">
              <w:t>SS - sold after auction price not disclosed. N/A - price or highest bid not available.</w:t>
            </w:r>
          </w:p>
        </w:tc>
      </w:tr>
      <w:tr w:rsidR="00E72066" w:rsidTr="00604723">
        <w:tc>
          <w:tcPr>
            <w:tcW w:w="1357" w:type="dxa"/>
          </w:tcPr>
          <w:p w:rsidR="00E72066" w:rsidRDefault="00604723">
            <w:r w:rsidRPr="00604723">
              <w:t>Seller</w:t>
            </w:r>
          </w:p>
        </w:tc>
        <w:tc>
          <w:tcPr>
            <w:tcW w:w="7659" w:type="dxa"/>
          </w:tcPr>
          <w:p w:rsidR="00E72066" w:rsidRDefault="00604723">
            <w:r w:rsidRPr="00604723">
              <w:t>Real Estate Agent</w:t>
            </w:r>
          </w:p>
        </w:tc>
      </w:tr>
      <w:tr w:rsidR="00E72066" w:rsidTr="00604723">
        <w:tc>
          <w:tcPr>
            <w:tcW w:w="1357" w:type="dxa"/>
          </w:tcPr>
          <w:p w:rsidR="00E72066" w:rsidRDefault="00604723">
            <w:r w:rsidRPr="00604723">
              <w:t>Date</w:t>
            </w:r>
          </w:p>
        </w:tc>
        <w:tc>
          <w:tcPr>
            <w:tcW w:w="7659" w:type="dxa"/>
          </w:tcPr>
          <w:p w:rsidR="00E72066" w:rsidRDefault="00604723">
            <w:r>
              <w:t>Property Sold Date</w:t>
            </w:r>
          </w:p>
        </w:tc>
      </w:tr>
      <w:tr w:rsidR="00604723" w:rsidTr="00604723">
        <w:tc>
          <w:tcPr>
            <w:tcW w:w="1357" w:type="dxa"/>
          </w:tcPr>
          <w:p w:rsidR="00604723" w:rsidRPr="00604723" w:rsidRDefault="00604723">
            <w:r w:rsidRPr="00604723">
              <w:t>Distance</w:t>
            </w:r>
          </w:p>
        </w:tc>
        <w:tc>
          <w:tcPr>
            <w:tcW w:w="7659" w:type="dxa"/>
          </w:tcPr>
          <w:p w:rsidR="00604723" w:rsidRDefault="00604723">
            <w:r>
              <w:t>Distance from CBD (Central Business District)</w:t>
            </w:r>
          </w:p>
        </w:tc>
      </w:tr>
      <w:tr w:rsidR="00604723" w:rsidTr="00604723">
        <w:tc>
          <w:tcPr>
            <w:tcW w:w="1357" w:type="dxa"/>
          </w:tcPr>
          <w:p w:rsidR="00604723" w:rsidRPr="00604723" w:rsidRDefault="00604723">
            <w:r w:rsidRPr="00604723">
              <w:t>Postcode</w:t>
            </w:r>
          </w:p>
        </w:tc>
        <w:tc>
          <w:tcPr>
            <w:tcW w:w="7659" w:type="dxa"/>
          </w:tcPr>
          <w:p w:rsidR="00604723" w:rsidRDefault="00604723">
            <w:r>
              <w:t>Zip code of the Property where it is located</w:t>
            </w:r>
          </w:p>
        </w:tc>
      </w:tr>
      <w:tr w:rsidR="00604723" w:rsidTr="00604723">
        <w:tc>
          <w:tcPr>
            <w:tcW w:w="1357" w:type="dxa"/>
          </w:tcPr>
          <w:p w:rsidR="00604723" w:rsidRPr="00604723" w:rsidRDefault="00604723">
            <w:r w:rsidRPr="00604723">
              <w:t>Bedro</w:t>
            </w:r>
            <w:r>
              <w:t>om</w:t>
            </w:r>
          </w:p>
        </w:tc>
        <w:tc>
          <w:tcPr>
            <w:tcW w:w="7659" w:type="dxa"/>
          </w:tcPr>
          <w:p w:rsidR="00604723" w:rsidRDefault="00604723">
            <w:r>
              <w:t xml:space="preserve">Number of bedrooms in the house </w:t>
            </w:r>
          </w:p>
        </w:tc>
      </w:tr>
      <w:tr w:rsidR="00604723" w:rsidTr="00604723">
        <w:tc>
          <w:tcPr>
            <w:tcW w:w="1357" w:type="dxa"/>
          </w:tcPr>
          <w:p w:rsidR="00604723" w:rsidRPr="00604723" w:rsidRDefault="00604723">
            <w:r w:rsidRPr="00604723">
              <w:t>Bathroom</w:t>
            </w:r>
          </w:p>
        </w:tc>
        <w:tc>
          <w:tcPr>
            <w:tcW w:w="7659" w:type="dxa"/>
          </w:tcPr>
          <w:p w:rsidR="00604723" w:rsidRDefault="00604723">
            <w:r>
              <w:t>Number of bathrooms in the house</w:t>
            </w:r>
          </w:p>
        </w:tc>
      </w:tr>
      <w:tr w:rsidR="00604723" w:rsidTr="00604723">
        <w:tc>
          <w:tcPr>
            <w:tcW w:w="1357" w:type="dxa"/>
          </w:tcPr>
          <w:p w:rsidR="00604723" w:rsidRPr="00604723" w:rsidRDefault="00604723">
            <w:r w:rsidRPr="00604723">
              <w:t>Car</w:t>
            </w:r>
          </w:p>
        </w:tc>
        <w:tc>
          <w:tcPr>
            <w:tcW w:w="7659" w:type="dxa"/>
          </w:tcPr>
          <w:p w:rsidR="00604723" w:rsidRDefault="00604723">
            <w:r>
              <w:t>Number of cars that can fit into the garage</w:t>
            </w:r>
          </w:p>
        </w:tc>
      </w:tr>
      <w:tr w:rsidR="00604723" w:rsidTr="00604723">
        <w:tc>
          <w:tcPr>
            <w:tcW w:w="1357" w:type="dxa"/>
          </w:tcPr>
          <w:p w:rsidR="00604723" w:rsidRPr="00604723" w:rsidRDefault="00604723">
            <w:r w:rsidRPr="00604723">
              <w:t>Landsize</w:t>
            </w:r>
          </w:p>
        </w:tc>
        <w:tc>
          <w:tcPr>
            <w:tcW w:w="7659" w:type="dxa"/>
          </w:tcPr>
          <w:p w:rsidR="00604723" w:rsidRDefault="00604723">
            <w:r>
              <w:t>The size of the property plot</w:t>
            </w:r>
          </w:p>
        </w:tc>
      </w:tr>
      <w:tr w:rsidR="00604723" w:rsidTr="00604723">
        <w:tc>
          <w:tcPr>
            <w:tcW w:w="1357" w:type="dxa"/>
          </w:tcPr>
          <w:p w:rsidR="00604723" w:rsidRPr="00604723" w:rsidRDefault="00604723">
            <w:r>
              <w:t>BuildingArea</w:t>
            </w:r>
          </w:p>
        </w:tc>
        <w:tc>
          <w:tcPr>
            <w:tcW w:w="7659" w:type="dxa"/>
          </w:tcPr>
          <w:p w:rsidR="00604723" w:rsidRDefault="00604723">
            <w:r>
              <w:t>Area of the building in Sqft</w:t>
            </w:r>
          </w:p>
        </w:tc>
      </w:tr>
      <w:tr w:rsidR="00604723" w:rsidTr="00604723">
        <w:tc>
          <w:tcPr>
            <w:tcW w:w="1357" w:type="dxa"/>
          </w:tcPr>
          <w:p w:rsidR="00604723" w:rsidRDefault="00604723">
            <w:r w:rsidRPr="00604723">
              <w:t>YearBuilt</w:t>
            </w:r>
          </w:p>
        </w:tc>
        <w:tc>
          <w:tcPr>
            <w:tcW w:w="7659" w:type="dxa"/>
          </w:tcPr>
          <w:p w:rsidR="00604723" w:rsidRDefault="00604723">
            <w:r>
              <w:t>The year when this house was built</w:t>
            </w:r>
          </w:p>
        </w:tc>
      </w:tr>
      <w:tr w:rsidR="00604723" w:rsidTr="00604723">
        <w:tc>
          <w:tcPr>
            <w:tcW w:w="1357" w:type="dxa"/>
          </w:tcPr>
          <w:p w:rsidR="00604723" w:rsidRDefault="00604723">
            <w:r w:rsidRPr="00604723">
              <w:t>CouncilArea</w:t>
            </w:r>
          </w:p>
        </w:tc>
        <w:tc>
          <w:tcPr>
            <w:tcW w:w="7659" w:type="dxa"/>
          </w:tcPr>
          <w:p w:rsidR="00604723" w:rsidRDefault="00604723">
            <w:r>
              <w:t xml:space="preserve">Council is the area defined by Local Government </w:t>
            </w:r>
          </w:p>
        </w:tc>
      </w:tr>
      <w:tr w:rsidR="00604723" w:rsidTr="00604723">
        <w:tc>
          <w:tcPr>
            <w:tcW w:w="1357" w:type="dxa"/>
          </w:tcPr>
          <w:p w:rsidR="00604723" w:rsidRPr="00604723" w:rsidRDefault="00604723">
            <w:r w:rsidRPr="00604723">
              <w:t>Latitude</w:t>
            </w:r>
          </w:p>
        </w:tc>
        <w:tc>
          <w:tcPr>
            <w:tcW w:w="7659" w:type="dxa"/>
          </w:tcPr>
          <w:p w:rsidR="00604723" w:rsidRDefault="00604723">
            <w:r w:rsidRPr="00604723">
              <w:t>Latitude and longitude are angles that uniquely define points on a sphere. Together, the angles comprise a coordinate scheme that can locate or identify geographic positions on the surfaces of planets such as the earth.</w:t>
            </w:r>
          </w:p>
        </w:tc>
      </w:tr>
      <w:tr w:rsidR="00604723" w:rsidTr="00604723">
        <w:tc>
          <w:tcPr>
            <w:tcW w:w="1357" w:type="dxa"/>
          </w:tcPr>
          <w:p w:rsidR="00604723" w:rsidRPr="00604723" w:rsidRDefault="00604723">
            <w:r w:rsidRPr="00604723">
              <w:t>Longitude</w:t>
            </w:r>
          </w:p>
        </w:tc>
        <w:tc>
          <w:tcPr>
            <w:tcW w:w="7659" w:type="dxa"/>
          </w:tcPr>
          <w:p w:rsidR="00604723" w:rsidRDefault="00604723">
            <w:r w:rsidRPr="00604723">
              <w:t>Latitude and longitude are angles that uniquely define points on a sphere. Together, the angles comprise a coordinate scheme that can locate or identify geographic positions on the surfaces of planets such as the earth.</w:t>
            </w:r>
          </w:p>
        </w:tc>
      </w:tr>
    </w:tbl>
    <w:p w:rsidR="00EF2B93" w:rsidRDefault="00EF2B93"/>
    <w:p w:rsidR="00741F72" w:rsidRDefault="00741F72"/>
    <w:p w:rsidR="0034081F" w:rsidRPr="0026287E" w:rsidRDefault="0034081F" w:rsidP="0034081F">
      <w:pPr>
        <w:rPr>
          <w:rStyle w:val="SubtleEmphasis"/>
          <w:color w:val="7F7F7F" w:themeColor="text1" w:themeTint="80"/>
          <w:sz w:val="36"/>
          <w:szCs w:val="36"/>
        </w:rPr>
      </w:pPr>
      <w:r w:rsidRPr="0026287E">
        <w:rPr>
          <w:rStyle w:val="SubtleEmphasis"/>
          <w:color w:val="7F7F7F" w:themeColor="text1" w:themeTint="80"/>
          <w:sz w:val="36"/>
          <w:szCs w:val="36"/>
        </w:rPr>
        <w:lastRenderedPageBreak/>
        <w:t xml:space="preserve">Data </w:t>
      </w:r>
      <w:r w:rsidR="00741F72">
        <w:rPr>
          <w:rStyle w:val="SubtleEmphasis"/>
          <w:color w:val="7F7F7F" w:themeColor="text1" w:themeTint="80"/>
          <w:sz w:val="36"/>
          <w:szCs w:val="36"/>
        </w:rPr>
        <w:t>Management</w:t>
      </w:r>
    </w:p>
    <w:p w:rsidR="0034081F" w:rsidRPr="0034081F" w:rsidRDefault="0034081F" w:rsidP="0034081F">
      <w:pPr>
        <w:shd w:val="clear" w:color="auto" w:fill="FFFFFF"/>
        <w:spacing w:after="330" w:line="240" w:lineRule="auto"/>
        <w:jc w:val="both"/>
        <w:outlineLvl w:val="1"/>
      </w:pPr>
      <w:r w:rsidRPr="0034081F">
        <w:t xml:space="preserve">Data </w:t>
      </w:r>
      <w:r w:rsidR="003614FD">
        <w:t>management</w:t>
      </w:r>
      <w:r w:rsidR="003614FD" w:rsidRPr="0034081F">
        <w:t xml:space="preserve"> </w:t>
      </w:r>
      <w:r w:rsidRPr="0034081F">
        <w:t>is the process of cleaning and unifying messy and complex datasets for easy access and analysis.</w:t>
      </w:r>
    </w:p>
    <w:p w:rsidR="0034081F" w:rsidRDefault="003614FD" w:rsidP="0034081F">
      <w:pPr>
        <w:pStyle w:val="ListParagraph"/>
        <w:numPr>
          <w:ilvl w:val="0"/>
          <w:numId w:val="1"/>
        </w:numPr>
        <w:rPr>
          <w:rStyle w:val="SubtleEmphasis"/>
          <w:color w:val="000000" w:themeColor="text1"/>
        </w:rPr>
      </w:pPr>
      <w:r>
        <w:rPr>
          <w:rStyle w:val="SubtleEmphasis"/>
          <w:color w:val="000000" w:themeColor="text1"/>
        </w:rPr>
        <w:t>The</w:t>
      </w:r>
      <w:r w:rsidR="0034081F" w:rsidRPr="0034081F">
        <w:rPr>
          <w:rStyle w:val="SubtleEmphasis"/>
          <w:color w:val="000000" w:themeColor="text1"/>
        </w:rPr>
        <w:t xml:space="preserve"> junk Suburbs’ records</w:t>
      </w:r>
      <w:r>
        <w:rPr>
          <w:rStyle w:val="SubtleEmphasis"/>
          <w:color w:val="000000" w:themeColor="text1"/>
        </w:rPr>
        <w:t xml:space="preserve"> are removed by</w:t>
      </w:r>
      <w:r w:rsidR="0034081F">
        <w:rPr>
          <w:rStyle w:val="SubtleEmphasis"/>
          <w:color w:val="000000" w:themeColor="text1"/>
        </w:rPr>
        <w:t xml:space="preserve"> </w:t>
      </w:r>
      <w:r>
        <w:rPr>
          <w:rStyle w:val="SubtleEmphasis"/>
          <w:color w:val="000000" w:themeColor="text1"/>
        </w:rPr>
        <w:t>d</w:t>
      </w:r>
      <w:r w:rsidR="0034081F">
        <w:rPr>
          <w:rStyle w:val="SubtleEmphasis"/>
          <w:color w:val="000000" w:themeColor="text1"/>
        </w:rPr>
        <w:t>ropp</w:t>
      </w:r>
      <w:r>
        <w:rPr>
          <w:rStyle w:val="SubtleEmphasis"/>
          <w:color w:val="000000" w:themeColor="text1"/>
        </w:rPr>
        <w:t>ing</w:t>
      </w:r>
      <w:r w:rsidR="0034081F">
        <w:rPr>
          <w:rStyle w:val="SubtleEmphasis"/>
          <w:color w:val="000000" w:themeColor="text1"/>
        </w:rPr>
        <w:t xml:space="preserve"> meaningless Suburb named as ‘RE’</w:t>
      </w:r>
      <w:r w:rsidR="00192D0C">
        <w:rPr>
          <w:rStyle w:val="SubtleEmphasis"/>
          <w:color w:val="000000" w:themeColor="text1"/>
        </w:rPr>
        <w:t>.</w:t>
      </w:r>
    </w:p>
    <w:p w:rsidR="0034081F" w:rsidRDefault="003C3824" w:rsidP="0034081F">
      <w:pPr>
        <w:pStyle w:val="ListParagraph"/>
        <w:numPr>
          <w:ilvl w:val="0"/>
          <w:numId w:val="1"/>
        </w:numPr>
        <w:rPr>
          <w:rStyle w:val="SubtleEmphasis"/>
          <w:color w:val="000000" w:themeColor="text1"/>
        </w:rPr>
      </w:pPr>
      <w:r>
        <w:rPr>
          <w:rStyle w:val="SubtleEmphasis"/>
          <w:color w:val="000000" w:themeColor="text1"/>
        </w:rPr>
        <w:t xml:space="preserve">The </w:t>
      </w:r>
      <w:r w:rsidR="0034081F">
        <w:rPr>
          <w:rStyle w:val="SubtleEmphasis"/>
          <w:color w:val="000000" w:themeColor="text1"/>
        </w:rPr>
        <w:t>Properties having missing price have been removed from analysis</w:t>
      </w:r>
      <w:r w:rsidR="00192D0C">
        <w:rPr>
          <w:rStyle w:val="SubtleEmphasis"/>
          <w:color w:val="000000" w:themeColor="text1"/>
        </w:rPr>
        <w:t>.</w:t>
      </w:r>
    </w:p>
    <w:p w:rsidR="0034081F" w:rsidRPr="0034081F" w:rsidRDefault="0034081F" w:rsidP="0034081F">
      <w:pPr>
        <w:pStyle w:val="ListParagraph"/>
        <w:numPr>
          <w:ilvl w:val="0"/>
          <w:numId w:val="1"/>
        </w:numPr>
        <w:rPr>
          <w:rStyle w:val="SubtleEmphasis"/>
          <w:color w:val="000000" w:themeColor="text1"/>
        </w:rPr>
      </w:pPr>
      <w:r w:rsidRPr="0034081F">
        <w:rPr>
          <w:rStyle w:val="SubtleEmphasis"/>
          <w:bCs/>
          <w:color w:val="000000" w:themeColor="text1"/>
        </w:rPr>
        <w:t>Missing 'Landsize' of any P</w:t>
      </w:r>
      <w:r>
        <w:rPr>
          <w:rStyle w:val="SubtleEmphasis"/>
          <w:bCs/>
          <w:color w:val="000000" w:themeColor="text1"/>
        </w:rPr>
        <w:t>roperty has been replaced with ‘Median’</w:t>
      </w:r>
      <w:r w:rsidRPr="0034081F">
        <w:rPr>
          <w:rStyle w:val="SubtleEmphasis"/>
          <w:bCs/>
          <w:color w:val="000000" w:themeColor="text1"/>
        </w:rPr>
        <w:t xml:space="preserve"> Landsize of the Properties in a Suburb</w:t>
      </w:r>
      <w:r w:rsidR="00192D0C">
        <w:rPr>
          <w:rStyle w:val="SubtleEmphasis"/>
          <w:bCs/>
          <w:color w:val="000000" w:themeColor="text1"/>
        </w:rPr>
        <w:t>.</w:t>
      </w:r>
      <w:r w:rsidR="003614FD">
        <w:rPr>
          <w:rStyle w:val="SubtleEmphasis"/>
          <w:bCs/>
          <w:color w:val="000000" w:themeColor="text1"/>
        </w:rPr>
        <w:t xml:space="preserve"> ‘Mean’ Landsize of the properties in a Suburb is not considered for </w:t>
      </w:r>
      <w:r w:rsidR="00FC7D82">
        <w:rPr>
          <w:rStyle w:val="SubtleEmphasis"/>
          <w:bCs/>
          <w:color w:val="000000" w:themeColor="text1"/>
        </w:rPr>
        <w:t xml:space="preserve">the presence of </w:t>
      </w:r>
      <w:r w:rsidR="003614FD">
        <w:rPr>
          <w:rStyle w:val="SubtleEmphasis"/>
          <w:bCs/>
          <w:color w:val="000000" w:themeColor="text1"/>
        </w:rPr>
        <w:t>extreme value</w:t>
      </w:r>
      <w:r w:rsidR="009839B0">
        <w:rPr>
          <w:rStyle w:val="SubtleEmphasis"/>
          <w:bCs/>
          <w:color w:val="000000" w:themeColor="text1"/>
        </w:rPr>
        <w:t>s</w:t>
      </w:r>
      <w:r w:rsidR="003614FD">
        <w:rPr>
          <w:rStyle w:val="SubtleEmphasis"/>
          <w:bCs/>
          <w:color w:val="000000" w:themeColor="text1"/>
        </w:rPr>
        <w:t xml:space="preserve"> which are nothing but outliers.</w:t>
      </w:r>
    </w:p>
    <w:p w:rsidR="0034081F" w:rsidRPr="0034081F" w:rsidRDefault="0034081F" w:rsidP="0034081F">
      <w:pPr>
        <w:pStyle w:val="ListParagraph"/>
        <w:numPr>
          <w:ilvl w:val="0"/>
          <w:numId w:val="1"/>
        </w:numPr>
        <w:rPr>
          <w:rStyle w:val="SubtleEmphasis"/>
          <w:color w:val="000000" w:themeColor="text1"/>
        </w:rPr>
      </w:pPr>
      <w:r>
        <w:rPr>
          <w:rStyle w:val="SubtleEmphasis"/>
          <w:bCs/>
          <w:color w:val="000000" w:themeColor="text1"/>
        </w:rPr>
        <w:t>The date field (Property Sold Date) has been formatted from Australian standard (dd/mm/yyyy) to US standard (mm/dd/yyyy)</w:t>
      </w:r>
      <w:r w:rsidR="00192D0C">
        <w:rPr>
          <w:rStyle w:val="SubtleEmphasis"/>
          <w:bCs/>
          <w:color w:val="000000" w:themeColor="text1"/>
        </w:rPr>
        <w:t>.</w:t>
      </w:r>
    </w:p>
    <w:p w:rsidR="0034081F" w:rsidRPr="00814760" w:rsidRDefault="0034081F" w:rsidP="0034081F">
      <w:pPr>
        <w:pStyle w:val="ListParagraph"/>
        <w:numPr>
          <w:ilvl w:val="0"/>
          <w:numId w:val="1"/>
        </w:numPr>
        <w:rPr>
          <w:rStyle w:val="SubtleEmphasis"/>
          <w:color w:val="000000" w:themeColor="text1"/>
        </w:rPr>
      </w:pPr>
      <w:r>
        <w:rPr>
          <w:rStyle w:val="SubtleEmphasis"/>
          <w:bCs/>
          <w:color w:val="000000" w:themeColor="text1"/>
        </w:rPr>
        <w:t>There are around 70 suburbs. If we consider all the suburbs for analysis</w:t>
      </w:r>
      <w:r w:rsidR="00181EB6">
        <w:rPr>
          <w:rStyle w:val="SubtleEmphasis"/>
          <w:bCs/>
          <w:color w:val="000000" w:themeColor="text1"/>
        </w:rPr>
        <w:t>, apparently the more useful the model would be however</w:t>
      </w:r>
      <w:r w:rsidR="00512871">
        <w:rPr>
          <w:rStyle w:val="SubtleEmphasis"/>
          <w:bCs/>
          <w:color w:val="000000" w:themeColor="text1"/>
        </w:rPr>
        <w:t xml:space="preserve"> the opposite is </w:t>
      </w:r>
      <w:proofErr w:type="gramStart"/>
      <w:r w:rsidR="00512871">
        <w:rPr>
          <w:rStyle w:val="SubtleEmphasis"/>
          <w:bCs/>
          <w:color w:val="000000" w:themeColor="text1"/>
        </w:rPr>
        <w:t>actually true</w:t>
      </w:r>
      <w:proofErr w:type="gramEnd"/>
      <w:r w:rsidR="00512871">
        <w:rPr>
          <w:rStyle w:val="SubtleEmphasis"/>
          <w:bCs/>
          <w:color w:val="000000" w:themeColor="text1"/>
        </w:rPr>
        <w:t xml:space="preserve"> – it greatly weakens the model’s predictive analysis.</w:t>
      </w:r>
      <w:r>
        <w:rPr>
          <w:rStyle w:val="SubtleEmphasis"/>
          <w:bCs/>
          <w:color w:val="000000" w:themeColor="text1"/>
        </w:rPr>
        <w:t xml:space="preserve"> </w:t>
      </w:r>
      <w:proofErr w:type="gramStart"/>
      <w:r>
        <w:rPr>
          <w:rStyle w:val="SubtleEmphasis"/>
          <w:bCs/>
          <w:color w:val="000000" w:themeColor="text1"/>
        </w:rPr>
        <w:t>Hence</w:t>
      </w:r>
      <w:proofErr w:type="gramEnd"/>
      <w:r>
        <w:rPr>
          <w:rStyle w:val="SubtleEmphasis"/>
          <w:bCs/>
          <w:color w:val="000000" w:themeColor="text1"/>
        </w:rPr>
        <w:t xml:space="preserve"> </w:t>
      </w:r>
      <w:r w:rsidR="003C3824">
        <w:rPr>
          <w:rStyle w:val="SubtleEmphasis"/>
          <w:bCs/>
          <w:color w:val="000000" w:themeColor="text1"/>
        </w:rPr>
        <w:t xml:space="preserve">we </w:t>
      </w:r>
      <w:r>
        <w:rPr>
          <w:rStyle w:val="SubtleEmphasis"/>
          <w:bCs/>
          <w:color w:val="000000" w:themeColor="text1"/>
        </w:rPr>
        <w:t xml:space="preserve">decided to categorize the suburbs in 5 </w:t>
      </w:r>
      <w:r w:rsidR="007E3A8F">
        <w:rPr>
          <w:rStyle w:val="SubtleEmphasis"/>
          <w:bCs/>
          <w:color w:val="000000" w:themeColor="text1"/>
        </w:rPr>
        <w:t>r</w:t>
      </w:r>
      <w:r>
        <w:rPr>
          <w:rStyle w:val="SubtleEmphasis"/>
          <w:bCs/>
          <w:color w:val="000000" w:themeColor="text1"/>
        </w:rPr>
        <w:t>egions (East, West, North, South &amp; Central). Prepared a dataset having Suburb name, City name and Region and finally merged with the original dataset.</w:t>
      </w:r>
    </w:p>
    <w:p w:rsidR="00192D0C" w:rsidRDefault="00192D0C" w:rsidP="00192D0C">
      <w:pPr>
        <w:rPr>
          <w:rStyle w:val="SubtleEmphasis"/>
          <w:color w:val="7F7F7F" w:themeColor="text1" w:themeTint="80"/>
          <w:sz w:val="36"/>
          <w:szCs w:val="36"/>
        </w:rPr>
      </w:pPr>
      <w:r>
        <w:rPr>
          <w:rStyle w:val="SubtleEmphasis"/>
          <w:color w:val="7F7F7F" w:themeColor="text1" w:themeTint="80"/>
          <w:sz w:val="36"/>
          <w:szCs w:val="36"/>
        </w:rPr>
        <w:t>Data Visualization</w:t>
      </w:r>
    </w:p>
    <w:p w:rsidR="00192D0C" w:rsidRPr="00527702" w:rsidRDefault="009179C4" w:rsidP="00192D0C">
      <w:pPr>
        <w:rPr>
          <w:rStyle w:val="IntenseEmphasis"/>
          <w:b/>
          <w:i w:val="0"/>
          <w:sz w:val="24"/>
          <w:szCs w:val="24"/>
        </w:rPr>
      </w:pPr>
      <w:r>
        <w:rPr>
          <w:rStyle w:val="IntenseEmphasis"/>
          <w:i w:val="0"/>
          <w:color w:val="7F7F7F" w:themeColor="text1" w:themeTint="80"/>
          <w:sz w:val="24"/>
          <w:szCs w:val="24"/>
        </w:rPr>
        <w:t>Figure</w:t>
      </w:r>
      <w:r w:rsidRPr="00286B22">
        <w:rPr>
          <w:rStyle w:val="IntenseEmphasis"/>
          <w:i w:val="0"/>
          <w:color w:val="7F7F7F" w:themeColor="text1" w:themeTint="80"/>
          <w:sz w:val="24"/>
          <w:szCs w:val="24"/>
        </w:rPr>
        <w:t xml:space="preserve"> </w:t>
      </w:r>
      <w:r w:rsidR="00286B22" w:rsidRPr="00286B22">
        <w:rPr>
          <w:rStyle w:val="IntenseEmphasis"/>
          <w:i w:val="0"/>
          <w:color w:val="7F7F7F" w:themeColor="text1" w:themeTint="80"/>
          <w:sz w:val="24"/>
          <w:szCs w:val="24"/>
        </w:rPr>
        <w:t>1:</w:t>
      </w:r>
      <w:r w:rsidR="00286B22" w:rsidRPr="00286B22">
        <w:rPr>
          <w:rStyle w:val="IntenseEmphasis"/>
          <w:b/>
          <w:i w:val="0"/>
          <w:color w:val="7F7F7F" w:themeColor="text1" w:themeTint="80"/>
          <w:sz w:val="24"/>
          <w:szCs w:val="24"/>
        </w:rPr>
        <w:t xml:space="preserve"> </w:t>
      </w:r>
      <w:r w:rsidR="00192D0C" w:rsidRPr="00527702">
        <w:rPr>
          <w:rStyle w:val="IntenseEmphasis"/>
          <w:b/>
          <w:i w:val="0"/>
          <w:sz w:val="24"/>
          <w:szCs w:val="24"/>
        </w:rPr>
        <w:t>Number of houses by Region</w:t>
      </w:r>
    </w:p>
    <w:p w:rsidR="00192D0C" w:rsidRDefault="00192D0C" w:rsidP="0034081F">
      <w:pPr>
        <w:rPr>
          <w:rStyle w:val="SubtleEmphasis"/>
          <w:i w:val="0"/>
          <w:color w:val="7F7F7F" w:themeColor="text1" w:themeTint="80"/>
          <w:sz w:val="36"/>
          <w:szCs w:val="36"/>
        </w:rPr>
      </w:pPr>
      <w:r>
        <w:rPr>
          <w:noProof/>
        </w:rPr>
        <w:drawing>
          <wp:inline distT="0" distB="0" distL="0" distR="0" wp14:anchorId="6ADD9286" wp14:editId="5B0E987C">
            <wp:extent cx="5629275" cy="22196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0409" cy="2228005"/>
                    </a:xfrm>
                    <a:prstGeom prst="rect">
                      <a:avLst/>
                    </a:prstGeom>
                  </pic:spPr>
                </pic:pic>
              </a:graphicData>
            </a:graphic>
          </wp:inline>
        </w:drawing>
      </w:r>
    </w:p>
    <w:p w:rsidR="00192D0C" w:rsidRPr="00527702" w:rsidRDefault="009179C4" w:rsidP="0034081F">
      <w:pPr>
        <w:rPr>
          <w:rStyle w:val="IntenseEmphasis"/>
          <w:b/>
          <w:i w:val="0"/>
          <w:sz w:val="24"/>
          <w:szCs w:val="24"/>
        </w:rPr>
      </w:pPr>
      <w:r>
        <w:rPr>
          <w:rStyle w:val="IntenseEmphasis"/>
          <w:i w:val="0"/>
          <w:color w:val="7F7F7F" w:themeColor="text1" w:themeTint="80"/>
          <w:sz w:val="24"/>
          <w:szCs w:val="24"/>
        </w:rPr>
        <w:t>Figure</w:t>
      </w:r>
      <w:r w:rsidRPr="00286B22">
        <w:rPr>
          <w:rStyle w:val="IntenseEmphasis"/>
          <w:i w:val="0"/>
          <w:color w:val="7F7F7F" w:themeColor="text1" w:themeTint="80"/>
          <w:sz w:val="24"/>
          <w:szCs w:val="24"/>
        </w:rPr>
        <w:t xml:space="preserve"> </w:t>
      </w:r>
      <w:r w:rsidR="00286B22" w:rsidRPr="00286B22">
        <w:rPr>
          <w:rStyle w:val="IntenseEmphasis"/>
          <w:i w:val="0"/>
          <w:color w:val="7F7F7F" w:themeColor="text1" w:themeTint="80"/>
          <w:sz w:val="24"/>
          <w:szCs w:val="24"/>
        </w:rPr>
        <w:t>2:</w:t>
      </w:r>
      <w:r w:rsidR="00286B22" w:rsidRPr="00286B22">
        <w:rPr>
          <w:rStyle w:val="IntenseEmphasis"/>
          <w:b/>
          <w:i w:val="0"/>
          <w:color w:val="7F7F7F" w:themeColor="text1" w:themeTint="80"/>
          <w:sz w:val="24"/>
          <w:szCs w:val="24"/>
        </w:rPr>
        <w:t xml:space="preserve"> </w:t>
      </w:r>
      <w:r w:rsidR="00192D0C" w:rsidRPr="00527702">
        <w:rPr>
          <w:rStyle w:val="IntenseEmphasis"/>
          <w:b/>
          <w:i w:val="0"/>
          <w:sz w:val="24"/>
          <w:szCs w:val="24"/>
        </w:rPr>
        <w:t>Top 10 Suburbs by the Number of houses</w:t>
      </w:r>
    </w:p>
    <w:p w:rsidR="00192D0C" w:rsidRDefault="00192D0C" w:rsidP="0034081F">
      <w:pPr>
        <w:rPr>
          <w:rStyle w:val="SubtleEmphasis"/>
          <w:i w:val="0"/>
          <w:color w:val="7F7F7F" w:themeColor="text1" w:themeTint="80"/>
          <w:sz w:val="36"/>
          <w:szCs w:val="36"/>
        </w:rPr>
      </w:pPr>
      <w:r>
        <w:rPr>
          <w:noProof/>
        </w:rPr>
        <w:drawing>
          <wp:inline distT="0" distB="0" distL="0" distR="0" wp14:anchorId="4EC719FC" wp14:editId="385C3677">
            <wp:extent cx="5730124" cy="2209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0124" cy="2209800"/>
                    </a:xfrm>
                    <a:prstGeom prst="rect">
                      <a:avLst/>
                    </a:prstGeom>
                  </pic:spPr>
                </pic:pic>
              </a:graphicData>
            </a:graphic>
          </wp:inline>
        </w:drawing>
      </w:r>
    </w:p>
    <w:p w:rsidR="0034081F" w:rsidRPr="00527702" w:rsidRDefault="00C91730" w:rsidP="0034081F">
      <w:pPr>
        <w:rPr>
          <w:rStyle w:val="IntenseEmphasis"/>
          <w:sz w:val="32"/>
          <w:szCs w:val="32"/>
        </w:rPr>
      </w:pPr>
      <w:r w:rsidRPr="00527702">
        <w:rPr>
          <w:rStyle w:val="IntenseEmphasis"/>
          <w:i w:val="0"/>
          <w:sz w:val="32"/>
          <w:szCs w:val="32"/>
        </w:rPr>
        <w:lastRenderedPageBreak/>
        <w:t xml:space="preserve">Detailed visualization and </w:t>
      </w:r>
      <w:r w:rsidR="00805AF5">
        <w:rPr>
          <w:rStyle w:val="IntenseEmphasis"/>
          <w:i w:val="0"/>
          <w:sz w:val="32"/>
          <w:szCs w:val="32"/>
        </w:rPr>
        <w:t>its</w:t>
      </w:r>
      <w:r w:rsidR="00805AF5" w:rsidRPr="00527702">
        <w:rPr>
          <w:rStyle w:val="IntenseEmphasis"/>
          <w:i w:val="0"/>
          <w:sz w:val="32"/>
          <w:szCs w:val="32"/>
        </w:rPr>
        <w:t xml:space="preserve"> </w:t>
      </w:r>
      <w:r w:rsidR="0034081F" w:rsidRPr="00527702">
        <w:rPr>
          <w:rStyle w:val="IntenseEmphasis"/>
          <w:i w:val="0"/>
          <w:sz w:val="32"/>
          <w:szCs w:val="32"/>
        </w:rPr>
        <w:t>Analysis</w:t>
      </w:r>
    </w:p>
    <w:p w:rsidR="007B5894" w:rsidRDefault="0034081F">
      <w:r>
        <w:t xml:space="preserve">This </w:t>
      </w:r>
      <w:r w:rsidR="00FF4E71">
        <w:t xml:space="preserve">analysis </w:t>
      </w:r>
      <w:r>
        <w:t xml:space="preserve">involves one response variable, the selling price of the home, and various potential predictors of selling price. </w:t>
      </w:r>
      <w:r w:rsidR="005E2480">
        <w:t xml:space="preserve"> From our initial analysis, we think seven (7)</w:t>
      </w:r>
      <w:r>
        <w:t xml:space="preserve"> of the predictor variables measure, directly or ind</w:t>
      </w:r>
      <w:r w:rsidR="00192D0C">
        <w:t>irectly</w:t>
      </w:r>
      <w:r w:rsidR="00FF4E71">
        <w:t>:</w:t>
      </w:r>
      <w:r w:rsidR="00192D0C">
        <w:t xml:space="preserve"> the </w:t>
      </w:r>
      <w:r w:rsidR="006930EF">
        <w:t>‘</w:t>
      </w:r>
      <w:r w:rsidR="00192D0C">
        <w:t>S</w:t>
      </w:r>
      <w:r>
        <w:t xml:space="preserve">ize of the </w:t>
      </w:r>
      <w:r w:rsidR="00192D0C">
        <w:t>L</w:t>
      </w:r>
      <w:r>
        <w:t>and</w:t>
      </w:r>
      <w:r w:rsidR="006930EF">
        <w:t>’</w:t>
      </w:r>
      <w:r>
        <w:t xml:space="preserve">, </w:t>
      </w:r>
      <w:r w:rsidR="006930EF">
        <w:t>‘N</w:t>
      </w:r>
      <w:r>
        <w:t xml:space="preserve">umber of </w:t>
      </w:r>
      <w:r w:rsidR="00192D0C">
        <w:t>R</w:t>
      </w:r>
      <w:r>
        <w:t>ooms</w:t>
      </w:r>
      <w:r w:rsidR="006930EF">
        <w:t>’</w:t>
      </w:r>
      <w:r>
        <w:t xml:space="preserve">, </w:t>
      </w:r>
      <w:r w:rsidR="006930EF">
        <w:t>‘</w:t>
      </w:r>
      <w:r w:rsidR="00192D0C">
        <w:t>G</w:t>
      </w:r>
      <w:r>
        <w:t>arage</w:t>
      </w:r>
      <w:r w:rsidR="006930EF">
        <w:t>’</w:t>
      </w:r>
      <w:r>
        <w:t xml:space="preserve">, </w:t>
      </w:r>
      <w:r w:rsidR="006930EF">
        <w:t>‘</w:t>
      </w:r>
      <w:r w:rsidR="00192D0C">
        <w:t>D</w:t>
      </w:r>
      <w:r>
        <w:t>istance from CBD</w:t>
      </w:r>
      <w:r w:rsidR="006930EF">
        <w:t>’</w:t>
      </w:r>
      <w:r>
        <w:t xml:space="preserve">, </w:t>
      </w:r>
      <w:r w:rsidR="006930EF">
        <w:t>‘</w:t>
      </w:r>
      <w:r>
        <w:t>Property Type</w:t>
      </w:r>
      <w:r w:rsidR="006930EF">
        <w:t>’</w:t>
      </w:r>
      <w:r w:rsidR="00192D0C">
        <w:t xml:space="preserve">, </w:t>
      </w:r>
      <w:r w:rsidR="006930EF">
        <w:t>‘</w:t>
      </w:r>
      <w:r>
        <w:t>Suburb Region</w:t>
      </w:r>
      <w:r w:rsidR="006930EF">
        <w:t>’</w:t>
      </w:r>
      <w:r w:rsidR="00192D0C">
        <w:t xml:space="preserve"> and </w:t>
      </w:r>
      <w:r w:rsidR="006930EF">
        <w:t>‘</w:t>
      </w:r>
      <w:r w:rsidR="00192D0C">
        <w:t>Property Sold Date</w:t>
      </w:r>
      <w:r w:rsidR="006930EF">
        <w:t>’</w:t>
      </w:r>
      <w:r w:rsidR="005E2480">
        <w:t xml:space="preserve"> could influence the price of the property</w:t>
      </w:r>
      <w:r>
        <w:t xml:space="preserve">. </w:t>
      </w:r>
      <w:r w:rsidR="006930EF">
        <w:t xml:space="preserve">Among these 7 Independent variables ‘Property Type’ and ‘Suburb Region’ </w:t>
      </w:r>
      <w:proofErr w:type="gramStart"/>
      <w:r w:rsidR="006930EF">
        <w:t>are considered to be</w:t>
      </w:r>
      <w:proofErr w:type="gramEnd"/>
      <w:r w:rsidR="006930EF">
        <w:t xml:space="preserve"> </w:t>
      </w:r>
      <w:r w:rsidR="00FF4E71">
        <w:t>c</w:t>
      </w:r>
      <w:r w:rsidR="006930EF">
        <w:t xml:space="preserve">ategorical or </w:t>
      </w:r>
      <w:r w:rsidR="00FF4E71">
        <w:t>d</w:t>
      </w:r>
      <w:r w:rsidR="006930EF">
        <w:t>ummy variables.</w:t>
      </w:r>
      <w:r w:rsidR="007B5894">
        <w:t xml:space="preserve">  </w:t>
      </w:r>
      <w:r w:rsidR="005E2480" w:rsidRPr="005E2480">
        <w:t xml:space="preserve">There are other Independent Variables which can be considered. But adding more </w:t>
      </w:r>
      <w:r w:rsidR="00FF4E71">
        <w:t>predictors</w:t>
      </w:r>
      <w:r w:rsidR="005E2480" w:rsidRPr="005E2480">
        <w:t xml:space="preserve"> to a multiple regression procedure does</w:t>
      </w:r>
      <w:r w:rsidR="00192BAC">
        <w:t xml:space="preserve"> </w:t>
      </w:r>
      <w:r w:rsidR="005E2480" w:rsidRPr="005E2480">
        <w:t>n</w:t>
      </w:r>
      <w:r w:rsidR="00192BAC">
        <w:t>ot</w:t>
      </w:r>
      <w:r w:rsidR="005E2480" w:rsidRPr="005E2480">
        <w:t xml:space="preserve"> mean that regression would be "better" or offer better predictions. Infact it can make things worse. This phenomenon is known as 'Overfitting'.</w:t>
      </w:r>
    </w:p>
    <w:p w:rsidR="00990869" w:rsidRPr="00901E1C" w:rsidRDefault="004A35E8">
      <w:pPr>
        <w:rPr>
          <w:iCs/>
          <w:color w:val="4472C4" w:themeColor="accent1"/>
          <w:sz w:val="32"/>
          <w:szCs w:val="32"/>
        </w:rPr>
      </w:pPr>
      <w:r>
        <w:rPr>
          <w:rStyle w:val="IntenseEmphasis"/>
          <w:i w:val="0"/>
          <w:color w:val="7F7F7F" w:themeColor="text1" w:themeTint="80"/>
          <w:sz w:val="24"/>
          <w:szCs w:val="24"/>
        </w:rPr>
        <w:t>Figure</w:t>
      </w:r>
      <w:r w:rsidR="005A32C1" w:rsidRPr="00286B22">
        <w:rPr>
          <w:rStyle w:val="IntenseEmphasis"/>
          <w:i w:val="0"/>
          <w:color w:val="7F7F7F" w:themeColor="text1" w:themeTint="80"/>
          <w:sz w:val="24"/>
          <w:szCs w:val="24"/>
        </w:rPr>
        <w:t xml:space="preserve"> </w:t>
      </w:r>
      <w:r w:rsidR="00286B22">
        <w:rPr>
          <w:rStyle w:val="IntenseEmphasis"/>
          <w:i w:val="0"/>
          <w:color w:val="7F7F7F" w:themeColor="text1" w:themeTint="80"/>
          <w:sz w:val="24"/>
          <w:szCs w:val="24"/>
        </w:rPr>
        <w:t>3</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1930D4" w:rsidRPr="00527702">
        <w:rPr>
          <w:rStyle w:val="IntenseEmphasis"/>
          <w:i w:val="0"/>
          <w:sz w:val="32"/>
          <w:szCs w:val="32"/>
        </w:rPr>
        <w:t>Scatter</w:t>
      </w:r>
      <w:r w:rsidR="00805AF5">
        <w:rPr>
          <w:rStyle w:val="IntenseEmphasis"/>
          <w:i w:val="0"/>
          <w:sz w:val="32"/>
          <w:szCs w:val="32"/>
        </w:rPr>
        <w:t>plot</w:t>
      </w:r>
      <w:r w:rsidR="008A4766">
        <w:rPr>
          <w:rStyle w:val="IntenseEmphasis"/>
          <w:i w:val="0"/>
          <w:sz w:val="32"/>
          <w:szCs w:val="32"/>
        </w:rPr>
        <w:t>/Boxplot/Line-chart</w:t>
      </w:r>
      <w:r w:rsidR="001930D4" w:rsidRPr="00527702">
        <w:rPr>
          <w:rStyle w:val="IntenseEmphasis"/>
          <w:i w:val="0"/>
          <w:sz w:val="32"/>
          <w:szCs w:val="32"/>
        </w:rPr>
        <w:t xml:space="preserve"> Matrix</w:t>
      </w:r>
    </w:p>
    <w:tbl>
      <w:tblPr>
        <w:tblStyle w:val="TableGrid"/>
        <w:tblW w:w="9810" w:type="dxa"/>
        <w:tblInd w:w="-95" w:type="dxa"/>
        <w:tblLayout w:type="fixed"/>
        <w:tblLook w:val="04A0" w:firstRow="1" w:lastRow="0" w:firstColumn="1" w:lastColumn="0" w:noHBand="0" w:noVBand="1"/>
      </w:tblPr>
      <w:tblGrid>
        <w:gridCol w:w="4860"/>
        <w:gridCol w:w="4950"/>
      </w:tblGrid>
      <w:tr w:rsidR="00C02D1A" w:rsidTr="002C0220">
        <w:tc>
          <w:tcPr>
            <w:tcW w:w="4860" w:type="dxa"/>
          </w:tcPr>
          <w:p w:rsidR="001930D4" w:rsidRPr="00901E1C" w:rsidRDefault="001930D4">
            <w:pPr>
              <w:rPr>
                <w:rStyle w:val="IntenseEmphasis"/>
                <w:b/>
                <w:sz w:val="20"/>
                <w:szCs w:val="20"/>
              </w:rPr>
            </w:pPr>
            <w:r w:rsidRPr="00901E1C">
              <w:rPr>
                <w:rStyle w:val="IntenseEmphasis"/>
                <w:b/>
                <w:sz w:val="20"/>
                <w:szCs w:val="20"/>
              </w:rPr>
              <w:t>'Property Price</w:t>
            </w:r>
            <w:proofErr w:type="gramStart"/>
            <w:r w:rsidRPr="00901E1C">
              <w:rPr>
                <w:rStyle w:val="IntenseEmphasis"/>
                <w:b/>
                <w:sz w:val="20"/>
                <w:szCs w:val="20"/>
              </w:rPr>
              <w:t>'  vs</w:t>
            </w:r>
            <w:proofErr w:type="gramEnd"/>
            <w:r w:rsidRPr="00901E1C">
              <w:rPr>
                <w:rStyle w:val="IntenseEmphasis"/>
                <w:b/>
                <w:sz w:val="20"/>
                <w:szCs w:val="20"/>
              </w:rPr>
              <w:t xml:space="preserve"> 'Landsize' </w:t>
            </w:r>
          </w:p>
        </w:tc>
        <w:tc>
          <w:tcPr>
            <w:tcW w:w="4950" w:type="dxa"/>
          </w:tcPr>
          <w:p w:rsidR="001930D4" w:rsidRPr="00901E1C" w:rsidRDefault="008D5AA4">
            <w:pPr>
              <w:rPr>
                <w:rStyle w:val="IntenseEmphasis"/>
                <w:b/>
                <w:sz w:val="20"/>
                <w:szCs w:val="20"/>
              </w:rPr>
            </w:pPr>
            <w:r w:rsidRPr="00901E1C">
              <w:rPr>
                <w:rStyle w:val="IntenseEmphasis"/>
                <w:b/>
                <w:sz w:val="20"/>
                <w:szCs w:val="20"/>
              </w:rPr>
              <w:t>'Property Price</w:t>
            </w:r>
            <w:proofErr w:type="gramStart"/>
            <w:r w:rsidRPr="00901E1C">
              <w:rPr>
                <w:rStyle w:val="IntenseEmphasis"/>
                <w:b/>
                <w:sz w:val="20"/>
                <w:szCs w:val="20"/>
              </w:rPr>
              <w:t>'  vs</w:t>
            </w:r>
            <w:proofErr w:type="gramEnd"/>
            <w:r w:rsidRPr="00901E1C">
              <w:rPr>
                <w:rStyle w:val="IntenseEmphasis"/>
                <w:b/>
                <w:sz w:val="20"/>
                <w:szCs w:val="20"/>
              </w:rPr>
              <w:t xml:space="preserve"> 'CBD' </w:t>
            </w:r>
            <w:r w:rsidRPr="00901E1C">
              <w:rPr>
                <w:sz w:val="20"/>
                <w:szCs w:val="20"/>
              </w:rPr>
              <w:t xml:space="preserve"> </w:t>
            </w:r>
          </w:p>
        </w:tc>
      </w:tr>
      <w:tr w:rsidR="00C02D1A" w:rsidTr="009A7BA3">
        <w:trPr>
          <w:trHeight w:val="2114"/>
        </w:trPr>
        <w:tc>
          <w:tcPr>
            <w:tcW w:w="4860" w:type="dxa"/>
          </w:tcPr>
          <w:p w:rsidR="001930D4" w:rsidRDefault="00BE7B98">
            <w:r>
              <w:rPr>
                <w:noProof/>
              </w:rPr>
              <w:drawing>
                <wp:inline distT="0" distB="0" distL="0" distR="0" wp14:anchorId="2534212A" wp14:editId="3F497217">
                  <wp:extent cx="3012845" cy="1337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3094" cy="1342497"/>
                          </a:xfrm>
                          <a:prstGeom prst="rect">
                            <a:avLst/>
                          </a:prstGeom>
                        </pic:spPr>
                      </pic:pic>
                    </a:graphicData>
                  </a:graphic>
                </wp:inline>
              </w:drawing>
            </w:r>
          </w:p>
        </w:tc>
        <w:tc>
          <w:tcPr>
            <w:tcW w:w="4950" w:type="dxa"/>
          </w:tcPr>
          <w:p w:rsidR="001930D4" w:rsidRDefault="008D5AA4">
            <w:r>
              <w:rPr>
                <w:noProof/>
              </w:rPr>
              <w:drawing>
                <wp:inline distT="0" distB="0" distL="0" distR="0" wp14:anchorId="0220E506" wp14:editId="734466B9">
                  <wp:extent cx="3066365" cy="13525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8220" cy="1353368"/>
                          </a:xfrm>
                          <a:prstGeom prst="rect">
                            <a:avLst/>
                          </a:prstGeom>
                        </pic:spPr>
                      </pic:pic>
                    </a:graphicData>
                  </a:graphic>
                </wp:inline>
              </w:drawing>
            </w:r>
          </w:p>
        </w:tc>
      </w:tr>
      <w:tr w:rsidR="00C02D1A" w:rsidTr="002C0220">
        <w:tc>
          <w:tcPr>
            <w:tcW w:w="4860" w:type="dxa"/>
          </w:tcPr>
          <w:p w:rsidR="001930D4" w:rsidRPr="00901E1C" w:rsidRDefault="008D5AA4">
            <w:pPr>
              <w:rPr>
                <w:sz w:val="20"/>
                <w:szCs w:val="20"/>
              </w:rPr>
            </w:pPr>
            <w:r w:rsidRPr="00901E1C">
              <w:rPr>
                <w:rStyle w:val="IntenseEmphasis"/>
                <w:b/>
                <w:sz w:val="20"/>
                <w:szCs w:val="20"/>
              </w:rPr>
              <w:t>'Property Price' vs 'CBD' with ‘Region’</w:t>
            </w:r>
          </w:p>
        </w:tc>
        <w:tc>
          <w:tcPr>
            <w:tcW w:w="4950" w:type="dxa"/>
          </w:tcPr>
          <w:p w:rsidR="001930D4" w:rsidRPr="00901E1C" w:rsidRDefault="008239F6">
            <w:pPr>
              <w:rPr>
                <w:sz w:val="20"/>
                <w:szCs w:val="20"/>
              </w:rPr>
            </w:pPr>
            <w:r w:rsidRPr="00901E1C">
              <w:rPr>
                <w:rStyle w:val="IntenseEmphasis"/>
                <w:b/>
                <w:sz w:val="20"/>
                <w:szCs w:val="20"/>
              </w:rPr>
              <w:t>'Property Price' vs 'CBD' at ‘Central Region’</w:t>
            </w:r>
          </w:p>
        </w:tc>
      </w:tr>
      <w:tr w:rsidR="00C02D1A" w:rsidTr="002C0220">
        <w:tc>
          <w:tcPr>
            <w:tcW w:w="4860" w:type="dxa"/>
          </w:tcPr>
          <w:p w:rsidR="001930D4" w:rsidRDefault="008239F6">
            <w:r>
              <w:rPr>
                <w:noProof/>
              </w:rPr>
              <w:drawing>
                <wp:inline distT="0" distB="0" distL="0" distR="0" wp14:anchorId="7A81D61E" wp14:editId="3329C293">
                  <wp:extent cx="3011805"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6003" cy="1449818"/>
                          </a:xfrm>
                          <a:prstGeom prst="rect">
                            <a:avLst/>
                          </a:prstGeom>
                        </pic:spPr>
                      </pic:pic>
                    </a:graphicData>
                  </a:graphic>
                </wp:inline>
              </w:drawing>
            </w:r>
          </w:p>
        </w:tc>
        <w:tc>
          <w:tcPr>
            <w:tcW w:w="4950" w:type="dxa"/>
          </w:tcPr>
          <w:p w:rsidR="001930D4" w:rsidRDefault="008239F6">
            <w:r>
              <w:rPr>
                <w:noProof/>
              </w:rPr>
              <w:drawing>
                <wp:inline distT="0" distB="0" distL="0" distR="0" wp14:anchorId="7F378242" wp14:editId="4D92B803">
                  <wp:extent cx="3067050" cy="144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8347" cy="1448412"/>
                          </a:xfrm>
                          <a:prstGeom prst="rect">
                            <a:avLst/>
                          </a:prstGeom>
                        </pic:spPr>
                      </pic:pic>
                    </a:graphicData>
                  </a:graphic>
                </wp:inline>
              </w:drawing>
            </w:r>
          </w:p>
        </w:tc>
      </w:tr>
      <w:tr w:rsidR="00C02D1A" w:rsidTr="002C0220">
        <w:tc>
          <w:tcPr>
            <w:tcW w:w="4860" w:type="dxa"/>
          </w:tcPr>
          <w:p w:rsidR="001930D4" w:rsidRPr="00901E1C" w:rsidRDefault="00046027">
            <w:pPr>
              <w:rPr>
                <w:sz w:val="20"/>
                <w:szCs w:val="20"/>
              </w:rPr>
            </w:pPr>
            <w:r w:rsidRPr="00901E1C">
              <w:rPr>
                <w:rStyle w:val="IntenseEmphasis"/>
                <w:b/>
                <w:sz w:val="20"/>
                <w:szCs w:val="20"/>
              </w:rPr>
              <w:t>'Property Price' vs 'CBD' at ‘Northern Region’</w:t>
            </w:r>
          </w:p>
        </w:tc>
        <w:tc>
          <w:tcPr>
            <w:tcW w:w="4950" w:type="dxa"/>
          </w:tcPr>
          <w:p w:rsidR="001930D4" w:rsidRPr="00901E1C" w:rsidRDefault="00046027">
            <w:pPr>
              <w:rPr>
                <w:sz w:val="20"/>
                <w:szCs w:val="20"/>
              </w:rPr>
            </w:pPr>
            <w:r w:rsidRPr="00901E1C">
              <w:rPr>
                <w:rStyle w:val="IntenseEmphasis"/>
                <w:b/>
                <w:sz w:val="20"/>
                <w:szCs w:val="20"/>
              </w:rPr>
              <w:t>'Property Price' vs 'CBD' at 'Southern Region’</w:t>
            </w:r>
          </w:p>
        </w:tc>
      </w:tr>
      <w:tr w:rsidR="00C02D1A" w:rsidTr="002C0220">
        <w:tc>
          <w:tcPr>
            <w:tcW w:w="4860" w:type="dxa"/>
          </w:tcPr>
          <w:p w:rsidR="001930D4" w:rsidRDefault="00046027">
            <w:r>
              <w:rPr>
                <w:noProof/>
              </w:rPr>
              <w:drawing>
                <wp:inline distT="0" distB="0" distL="0" distR="0" wp14:anchorId="41769ADD" wp14:editId="4A608F13">
                  <wp:extent cx="3012440" cy="1438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2440" cy="1438275"/>
                          </a:xfrm>
                          <a:prstGeom prst="rect">
                            <a:avLst/>
                          </a:prstGeom>
                        </pic:spPr>
                      </pic:pic>
                    </a:graphicData>
                  </a:graphic>
                </wp:inline>
              </w:drawing>
            </w:r>
          </w:p>
        </w:tc>
        <w:tc>
          <w:tcPr>
            <w:tcW w:w="4950" w:type="dxa"/>
          </w:tcPr>
          <w:p w:rsidR="001930D4" w:rsidRDefault="00046027">
            <w:r>
              <w:rPr>
                <w:noProof/>
              </w:rPr>
              <w:drawing>
                <wp:inline distT="0" distB="0" distL="0" distR="0" wp14:anchorId="0173842A" wp14:editId="6DFFFA84">
                  <wp:extent cx="3067050" cy="14525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7050" cy="1452562"/>
                          </a:xfrm>
                          <a:prstGeom prst="rect">
                            <a:avLst/>
                          </a:prstGeom>
                        </pic:spPr>
                      </pic:pic>
                    </a:graphicData>
                  </a:graphic>
                </wp:inline>
              </w:drawing>
            </w:r>
          </w:p>
        </w:tc>
      </w:tr>
      <w:tr w:rsidR="002C0220" w:rsidTr="002C0220">
        <w:tc>
          <w:tcPr>
            <w:tcW w:w="4860" w:type="dxa"/>
          </w:tcPr>
          <w:p w:rsidR="002C0220" w:rsidRPr="00901E1C" w:rsidRDefault="00046027" w:rsidP="002C0220">
            <w:pPr>
              <w:rPr>
                <w:sz w:val="20"/>
                <w:szCs w:val="20"/>
              </w:rPr>
            </w:pPr>
            <w:r w:rsidRPr="00901E1C">
              <w:rPr>
                <w:rStyle w:val="IntenseEmphasis"/>
                <w:b/>
                <w:sz w:val="20"/>
                <w:szCs w:val="20"/>
              </w:rPr>
              <w:t>'Property Price' vs 'CBD' at ‘Eastern Region’</w:t>
            </w:r>
          </w:p>
        </w:tc>
        <w:tc>
          <w:tcPr>
            <w:tcW w:w="4950" w:type="dxa"/>
          </w:tcPr>
          <w:p w:rsidR="002C0220" w:rsidRPr="00901E1C" w:rsidRDefault="00046027" w:rsidP="002C0220">
            <w:pPr>
              <w:rPr>
                <w:sz w:val="20"/>
                <w:szCs w:val="20"/>
              </w:rPr>
            </w:pPr>
            <w:r w:rsidRPr="00901E1C">
              <w:rPr>
                <w:rStyle w:val="IntenseEmphasis"/>
                <w:b/>
                <w:sz w:val="20"/>
                <w:szCs w:val="20"/>
              </w:rPr>
              <w:t>'Property Price' vs 'CBD' at ‘Western Region’</w:t>
            </w:r>
          </w:p>
        </w:tc>
      </w:tr>
      <w:tr w:rsidR="002C0220" w:rsidTr="002C0220">
        <w:tc>
          <w:tcPr>
            <w:tcW w:w="4860" w:type="dxa"/>
          </w:tcPr>
          <w:p w:rsidR="002C0220" w:rsidRDefault="00046027" w:rsidP="002C0220">
            <w:r>
              <w:rPr>
                <w:noProof/>
              </w:rPr>
              <w:drawing>
                <wp:inline distT="0" distB="0" distL="0" distR="0" wp14:anchorId="7556AA1A" wp14:editId="18C89239">
                  <wp:extent cx="3080343" cy="1357312"/>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0343" cy="1357312"/>
                          </a:xfrm>
                          <a:prstGeom prst="rect">
                            <a:avLst/>
                          </a:prstGeom>
                        </pic:spPr>
                      </pic:pic>
                    </a:graphicData>
                  </a:graphic>
                </wp:inline>
              </w:drawing>
            </w:r>
          </w:p>
        </w:tc>
        <w:tc>
          <w:tcPr>
            <w:tcW w:w="4950" w:type="dxa"/>
          </w:tcPr>
          <w:p w:rsidR="002C0220" w:rsidRDefault="00046027" w:rsidP="002C0220">
            <w:r>
              <w:rPr>
                <w:noProof/>
              </w:rPr>
              <w:drawing>
                <wp:inline distT="0" distB="0" distL="0" distR="0" wp14:anchorId="49E901BE" wp14:editId="0AF4ABE5">
                  <wp:extent cx="2994454" cy="1313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454" cy="1313815"/>
                          </a:xfrm>
                          <a:prstGeom prst="rect">
                            <a:avLst/>
                          </a:prstGeom>
                        </pic:spPr>
                      </pic:pic>
                    </a:graphicData>
                  </a:graphic>
                </wp:inline>
              </w:drawing>
            </w:r>
          </w:p>
        </w:tc>
      </w:tr>
      <w:tr w:rsidR="002D6996" w:rsidTr="002C0220">
        <w:tc>
          <w:tcPr>
            <w:tcW w:w="4860" w:type="dxa"/>
          </w:tcPr>
          <w:p w:rsidR="002D6996" w:rsidRDefault="00736A8B" w:rsidP="002D6996">
            <w:r w:rsidRPr="006211A6">
              <w:rPr>
                <w:rStyle w:val="IntenseEmphasis"/>
                <w:b/>
                <w:sz w:val="20"/>
                <w:szCs w:val="20"/>
              </w:rPr>
              <w:lastRenderedPageBreak/>
              <w:t>'Property Price' vs 'Property Sold Date'</w:t>
            </w:r>
            <w:r w:rsidRPr="001930D4">
              <w:rPr>
                <w:rStyle w:val="IntenseEmphasis"/>
                <w:b/>
              </w:rPr>
              <w:t xml:space="preserve">  </w:t>
            </w:r>
          </w:p>
        </w:tc>
        <w:tc>
          <w:tcPr>
            <w:tcW w:w="4950" w:type="dxa"/>
          </w:tcPr>
          <w:p w:rsidR="002D6996" w:rsidRDefault="002D6996" w:rsidP="002D6996"/>
        </w:tc>
      </w:tr>
      <w:tr w:rsidR="002D6996" w:rsidTr="002C0220">
        <w:tc>
          <w:tcPr>
            <w:tcW w:w="4860" w:type="dxa"/>
          </w:tcPr>
          <w:p w:rsidR="002D6996" w:rsidRDefault="00736A8B" w:rsidP="002D6996">
            <w:r>
              <w:rPr>
                <w:noProof/>
              </w:rPr>
              <w:drawing>
                <wp:inline distT="0" distB="0" distL="0" distR="0" wp14:anchorId="4E147342" wp14:editId="29065E42">
                  <wp:extent cx="2985715" cy="1427480"/>
                  <wp:effectExtent l="0" t="0" r="571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6378" cy="1427797"/>
                          </a:xfrm>
                          <a:prstGeom prst="rect">
                            <a:avLst/>
                          </a:prstGeom>
                        </pic:spPr>
                      </pic:pic>
                    </a:graphicData>
                  </a:graphic>
                </wp:inline>
              </w:drawing>
            </w:r>
            <w:r w:rsidDel="004B4BAD">
              <w:rPr>
                <w:noProof/>
              </w:rPr>
              <w:t xml:space="preserve"> </w:t>
            </w:r>
          </w:p>
        </w:tc>
        <w:tc>
          <w:tcPr>
            <w:tcW w:w="4950" w:type="dxa"/>
          </w:tcPr>
          <w:p w:rsidR="002D6996" w:rsidRDefault="002D6996" w:rsidP="002D6996"/>
        </w:tc>
      </w:tr>
      <w:tr w:rsidR="000C3D00" w:rsidTr="002C0220">
        <w:tc>
          <w:tcPr>
            <w:tcW w:w="4860" w:type="dxa"/>
          </w:tcPr>
          <w:p w:rsidR="000C3D00" w:rsidRDefault="000C3D00" w:rsidP="002D6996">
            <w:pPr>
              <w:rPr>
                <w:noProof/>
              </w:rPr>
            </w:pPr>
          </w:p>
        </w:tc>
        <w:tc>
          <w:tcPr>
            <w:tcW w:w="4950" w:type="dxa"/>
          </w:tcPr>
          <w:p w:rsidR="000C3D00" w:rsidRDefault="000C3D00" w:rsidP="002D6996"/>
        </w:tc>
      </w:tr>
      <w:tr w:rsidR="000C3D00" w:rsidTr="002C0220">
        <w:tc>
          <w:tcPr>
            <w:tcW w:w="4860" w:type="dxa"/>
          </w:tcPr>
          <w:p w:rsidR="000C3D00" w:rsidRDefault="00A87EDD" w:rsidP="002D6996">
            <w:pPr>
              <w:rPr>
                <w:noProof/>
              </w:rPr>
            </w:pPr>
            <w:r w:rsidRPr="00901E1C">
              <w:rPr>
                <w:rStyle w:val="IntenseEmphasis"/>
                <w:b/>
                <w:sz w:val="20"/>
                <w:szCs w:val="20"/>
              </w:rPr>
              <w:t>'Property Price' vs 'Number of Rooms</w:t>
            </w:r>
            <w:r w:rsidR="000C3D00" w:rsidRPr="00901E1C">
              <w:rPr>
                <w:rStyle w:val="IntenseEmphasis"/>
                <w:b/>
                <w:sz w:val="20"/>
                <w:szCs w:val="20"/>
              </w:rPr>
              <w:t>'</w:t>
            </w:r>
            <w:r w:rsidR="000C3D00">
              <w:rPr>
                <w:rStyle w:val="IntenseEmphasis"/>
                <w:b/>
              </w:rPr>
              <w:t xml:space="preserve"> </w:t>
            </w:r>
          </w:p>
        </w:tc>
        <w:tc>
          <w:tcPr>
            <w:tcW w:w="4950" w:type="dxa"/>
          </w:tcPr>
          <w:p w:rsidR="000C3D00" w:rsidRPr="00DC79E2" w:rsidRDefault="00DC79E2" w:rsidP="002D6996">
            <w:pPr>
              <w:rPr>
                <w:rStyle w:val="IntenseEmphasis"/>
                <w:b/>
              </w:rPr>
            </w:pPr>
            <w:r w:rsidRPr="00901E1C">
              <w:rPr>
                <w:rStyle w:val="IntenseEmphasis"/>
                <w:b/>
                <w:sz w:val="20"/>
                <w:szCs w:val="20"/>
              </w:rPr>
              <w:t xml:space="preserve">'Property Price' vs 'Number of Rooms' with </w:t>
            </w:r>
            <w:r w:rsidR="00860A98" w:rsidRPr="00901E1C">
              <w:rPr>
                <w:rStyle w:val="IntenseEmphasis"/>
                <w:b/>
                <w:sz w:val="20"/>
                <w:szCs w:val="20"/>
              </w:rPr>
              <w:t xml:space="preserve">various </w:t>
            </w:r>
            <w:r w:rsidRPr="00901E1C">
              <w:rPr>
                <w:rStyle w:val="IntenseEmphasis"/>
                <w:b/>
                <w:sz w:val="20"/>
                <w:szCs w:val="20"/>
              </w:rPr>
              <w:t>Property Type</w:t>
            </w:r>
            <w:r w:rsidR="00860A98" w:rsidRPr="00901E1C">
              <w:rPr>
                <w:rStyle w:val="IntenseEmphasis"/>
                <w:b/>
                <w:sz w:val="20"/>
                <w:szCs w:val="20"/>
              </w:rPr>
              <w:t>s -</w:t>
            </w:r>
            <w:r w:rsidRPr="00901E1C">
              <w:rPr>
                <w:rStyle w:val="IntenseEmphasis"/>
                <w:b/>
                <w:sz w:val="20"/>
                <w:szCs w:val="20"/>
              </w:rPr>
              <w:t xml:space="preserve"> ‘h’</w:t>
            </w:r>
            <w:r w:rsidR="00860A98" w:rsidRPr="00901E1C">
              <w:rPr>
                <w:rStyle w:val="IntenseEmphasis"/>
                <w:b/>
                <w:sz w:val="20"/>
                <w:szCs w:val="20"/>
              </w:rPr>
              <w:t>, ‘u’ &amp; ‘t’</w:t>
            </w:r>
          </w:p>
        </w:tc>
      </w:tr>
      <w:tr w:rsidR="000C3D00" w:rsidTr="002C0220">
        <w:tc>
          <w:tcPr>
            <w:tcW w:w="4860" w:type="dxa"/>
          </w:tcPr>
          <w:p w:rsidR="000C3D00" w:rsidRDefault="00254DE4" w:rsidP="002D6996">
            <w:pPr>
              <w:rPr>
                <w:noProof/>
              </w:rPr>
            </w:pPr>
            <w:r>
              <w:rPr>
                <w:noProof/>
              </w:rPr>
              <w:drawing>
                <wp:inline distT="0" distB="0" distL="0" distR="0" wp14:anchorId="3083E7EF" wp14:editId="3A278272">
                  <wp:extent cx="3001010" cy="1668145"/>
                  <wp:effectExtent l="0" t="0" r="889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3699" cy="1675198"/>
                          </a:xfrm>
                          <a:prstGeom prst="rect">
                            <a:avLst/>
                          </a:prstGeom>
                        </pic:spPr>
                      </pic:pic>
                    </a:graphicData>
                  </a:graphic>
                </wp:inline>
              </w:drawing>
            </w:r>
            <w:r w:rsidR="00F63B22" w:rsidDel="001F4225">
              <w:rPr>
                <w:noProof/>
              </w:rPr>
              <w:t xml:space="preserve"> </w:t>
            </w:r>
          </w:p>
        </w:tc>
        <w:tc>
          <w:tcPr>
            <w:tcW w:w="4950" w:type="dxa"/>
          </w:tcPr>
          <w:p w:rsidR="000C3D00" w:rsidRDefault="007A5ACC" w:rsidP="002D6996">
            <w:r>
              <w:rPr>
                <w:noProof/>
              </w:rPr>
              <w:drawing>
                <wp:inline distT="0" distB="0" distL="0" distR="0" wp14:anchorId="2AC01F5C" wp14:editId="175C1628">
                  <wp:extent cx="3076575" cy="16795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1968" cy="1682519"/>
                          </a:xfrm>
                          <a:prstGeom prst="rect">
                            <a:avLst/>
                          </a:prstGeom>
                        </pic:spPr>
                      </pic:pic>
                    </a:graphicData>
                  </a:graphic>
                </wp:inline>
              </w:drawing>
            </w:r>
          </w:p>
        </w:tc>
      </w:tr>
      <w:tr w:rsidR="000C3D00" w:rsidTr="002C0220">
        <w:tc>
          <w:tcPr>
            <w:tcW w:w="4860" w:type="dxa"/>
          </w:tcPr>
          <w:p w:rsidR="000C3D00" w:rsidRPr="00901E1C" w:rsidRDefault="008E21D5" w:rsidP="002D6996">
            <w:pPr>
              <w:rPr>
                <w:noProof/>
                <w:sz w:val="20"/>
                <w:szCs w:val="20"/>
              </w:rPr>
            </w:pPr>
            <w:r w:rsidRPr="00901E1C">
              <w:rPr>
                <w:rStyle w:val="IntenseEmphasis"/>
                <w:b/>
                <w:sz w:val="20"/>
                <w:szCs w:val="20"/>
              </w:rPr>
              <w:t>'Property Price' vs 'Number of Rooms' with Property Type ‘</w:t>
            </w:r>
            <w:r w:rsidR="00860A98" w:rsidRPr="00901E1C">
              <w:rPr>
                <w:rStyle w:val="IntenseEmphasis"/>
                <w:b/>
                <w:sz w:val="20"/>
                <w:szCs w:val="20"/>
              </w:rPr>
              <w:t>h</w:t>
            </w:r>
            <w:r w:rsidRPr="00901E1C">
              <w:rPr>
                <w:rStyle w:val="IntenseEmphasis"/>
                <w:b/>
                <w:sz w:val="20"/>
                <w:szCs w:val="20"/>
              </w:rPr>
              <w:t xml:space="preserve">’ - </w:t>
            </w:r>
            <w:r w:rsidR="00860A98" w:rsidRPr="00901E1C">
              <w:rPr>
                <w:rStyle w:val="IntenseEmphasis"/>
                <w:bCs/>
                <w:sz w:val="20"/>
                <w:szCs w:val="20"/>
              </w:rPr>
              <w:t>house, cottage, villa</w:t>
            </w:r>
          </w:p>
        </w:tc>
        <w:tc>
          <w:tcPr>
            <w:tcW w:w="4950" w:type="dxa"/>
          </w:tcPr>
          <w:p w:rsidR="000C3D00" w:rsidRDefault="008E21D5" w:rsidP="002D6996">
            <w:r w:rsidRPr="00901E1C">
              <w:rPr>
                <w:rStyle w:val="IntenseEmphasis"/>
                <w:b/>
                <w:sz w:val="20"/>
                <w:szCs w:val="20"/>
              </w:rPr>
              <w:t>'Property Price' vs 'Number of Rooms' with Property Type ‘</w:t>
            </w:r>
            <w:r w:rsidR="00860A98" w:rsidRPr="00901E1C">
              <w:rPr>
                <w:rStyle w:val="IntenseEmphasis"/>
                <w:b/>
                <w:sz w:val="20"/>
                <w:szCs w:val="20"/>
              </w:rPr>
              <w:t>u</w:t>
            </w:r>
            <w:r w:rsidRPr="00901E1C">
              <w:rPr>
                <w:rStyle w:val="IntenseEmphasis"/>
                <w:b/>
                <w:sz w:val="20"/>
                <w:szCs w:val="20"/>
              </w:rPr>
              <w:t xml:space="preserve">’ - </w:t>
            </w:r>
            <w:r w:rsidR="00860A98" w:rsidRPr="00901E1C">
              <w:rPr>
                <w:rStyle w:val="IntenseEmphasis"/>
                <w:b/>
                <w:sz w:val="20"/>
                <w:szCs w:val="20"/>
              </w:rPr>
              <w:t>unit, duplex</w:t>
            </w:r>
          </w:p>
        </w:tc>
      </w:tr>
      <w:tr w:rsidR="000C3D00" w:rsidTr="002C0220">
        <w:tc>
          <w:tcPr>
            <w:tcW w:w="4860" w:type="dxa"/>
          </w:tcPr>
          <w:p w:rsidR="000C3D00" w:rsidRDefault="00307C3D" w:rsidP="002D6996">
            <w:pPr>
              <w:rPr>
                <w:noProof/>
              </w:rPr>
            </w:pPr>
            <w:r>
              <w:rPr>
                <w:noProof/>
              </w:rPr>
              <w:drawing>
                <wp:inline distT="0" distB="0" distL="0" distR="0" wp14:anchorId="2FC5012C" wp14:editId="0711A42D">
                  <wp:extent cx="3011141" cy="1492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4689" cy="1494644"/>
                          </a:xfrm>
                          <a:prstGeom prst="rect">
                            <a:avLst/>
                          </a:prstGeom>
                        </pic:spPr>
                      </pic:pic>
                    </a:graphicData>
                  </a:graphic>
                </wp:inline>
              </w:drawing>
            </w:r>
          </w:p>
        </w:tc>
        <w:tc>
          <w:tcPr>
            <w:tcW w:w="4950" w:type="dxa"/>
          </w:tcPr>
          <w:p w:rsidR="000C3D00" w:rsidRDefault="0015722E" w:rsidP="002D6996">
            <w:r>
              <w:rPr>
                <w:noProof/>
              </w:rPr>
              <w:drawing>
                <wp:inline distT="0" distB="0" distL="0" distR="0" wp14:anchorId="762614C2" wp14:editId="57D68474">
                  <wp:extent cx="3068955" cy="14885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3225" cy="1490629"/>
                          </a:xfrm>
                          <a:prstGeom prst="rect">
                            <a:avLst/>
                          </a:prstGeom>
                        </pic:spPr>
                      </pic:pic>
                    </a:graphicData>
                  </a:graphic>
                </wp:inline>
              </w:drawing>
            </w:r>
          </w:p>
        </w:tc>
      </w:tr>
      <w:tr w:rsidR="00185D19" w:rsidTr="002C0220">
        <w:tc>
          <w:tcPr>
            <w:tcW w:w="4860" w:type="dxa"/>
          </w:tcPr>
          <w:p w:rsidR="00185D19" w:rsidRDefault="00185D19" w:rsidP="00185D19">
            <w:pPr>
              <w:rPr>
                <w:noProof/>
              </w:rPr>
            </w:pPr>
            <w:r w:rsidRPr="00901E1C">
              <w:rPr>
                <w:rStyle w:val="IntenseEmphasis"/>
                <w:b/>
                <w:sz w:val="20"/>
                <w:szCs w:val="20"/>
              </w:rPr>
              <w:t>'Property Price' vs 'Number of Rooms' with Property Type ‘t’ - townhome</w:t>
            </w:r>
          </w:p>
        </w:tc>
        <w:tc>
          <w:tcPr>
            <w:tcW w:w="4950" w:type="dxa"/>
          </w:tcPr>
          <w:p w:rsidR="00185D19" w:rsidRDefault="00185D19" w:rsidP="00185D19">
            <w:pPr>
              <w:rPr>
                <w:noProof/>
              </w:rPr>
            </w:pPr>
            <w:r w:rsidRPr="00901E1C">
              <w:rPr>
                <w:rStyle w:val="IntenseEmphasis"/>
                <w:b/>
                <w:sz w:val="20"/>
                <w:szCs w:val="20"/>
              </w:rPr>
              <w:t>'Property Price' vs 'Number of Cars fit into a Garage'</w:t>
            </w:r>
          </w:p>
        </w:tc>
      </w:tr>
      <w:tr w:rsidR="00185D19" w:rsidTr="002C0220">
        <w:tc>
          <w:tcPr>
            <w:tcW w:w="4860" w:type="dxa"/>
          </w:tcPr>
          <w:p w:rsidR="00185D19" w:rsidRDefault="0081219E" w:rsidP="00185D19">
            <w:pPr>
              <w:rPr>
                <w:noProof/>
              </w:rPr>
            </w:pPr>
            <w:r>
              <w:rPr>
                <w:noProof/>
              </w:rPr>
              <w:drawing>
                <wp:inline distT="0" distB="0" distL="0" distR="0" wp14:anchorId="3B1A9A9F" wp14:editId="1BEA8AD4">
                  <wp:extent cx="3010535" cy="152258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6356" cy="1525526"/>
                          </a:xfrm>
                          <a:prstGeom prst="rect">
                            <a:avLst/>
                          </a:prstGeom>
                        </pic:spPr>
                      </pic:pic>
                    </a:graphicData>
                  </a:graphic>
                </wp:inline>
              </w:drawing>
            </w:r>
          </w:p>
        </w:tc>
        <w:tc>
          <w:tcPr>
            <w:tcW w:w="4950" w:type="dxa"/>
          </w:tcPr>
          <w:p w:rsidR="00185D19" w:rsidRDefault="00A7468D" w:rsidP="00185D19">
            <w:pPr>
              <w:rPr>
                <w:noProof/>
              </w:rPr>
            </w:pPr>
            <w:r>
              <w:rPr>
                <w:noProof/>
              </w:rPr>
              <w:drawing>
                <wp:inline distT="0" distB="0" distL="0" distR="0" wp14:anchorId="7EE0BAFD" wp14:editId="58E2AA1A">
                  <wp:extent cx="3068955" cy="15310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1874" cy="1532544"/>
                          </a:xfrm>
                          <a:prstGeom prst="rect">
                            <a:avLst/>
                          </a:prstGeom>
                        </pic:spPr>
                      </pic:pic>
                    </a:graphicData>
                  </a:graphic>
                </wp:inline>
              </w:drawing>
            </w:r>
          </w:p>
        </w:tc>
      </w:tr>
    </w:tbl>
    <w:p w:rsidR="005E2480" w:rsidRDefault="005E2480"/>
    <w:p w:rsidR="00556A7E" w:rsidRDefault="00556A7E">
      <w:r w:rsidRPr="00185D19">
        <w:rPr>
          <w:b/>
          <w:bCs/>
        </w:rPr>
        <w:t>From</w:t>
      </w:r>
      <w:r w:rsidR="00BB2309">
        <w:rPr>
          <w:b/>
          <w:bCs/>
        </w:rPr>
        <w:t xml:space="preserve"> the</w:t>
      </w:r>
      <w:r w:rsidRPr="00185D19">
        <w:rPr>
          <w:b/>
          <w:bCs/>
        </w:rPr>
        <w:t xml:space="preserve"> data distribution</w:t>
      </w:r>
      <w:r w:rsidR="00BB2309">
        <w:rPr>
          <w:b/>
          <w:bCs/>
        </w:rPr>
        <w:t>s</w:t>
      </w:r>
      <w:r w:rsidR="009F0944" w:rsidRPr="00185D19">
        <w:rPr>
          <w:b/>
          <w:bCs/>
        </w:rPr>
        <w:t>,</w:t>
      </w:r>
      <w:r w:rsidRPr="00185D19">
        <w:rPr>
          <w:b/>
          <w:bCs/>
        </w:rPr>
        <w:t xml:space="preserve"> we can conclude that among the considered </w:t>
      </w:r>
      <w:r w:rsidR="00BB2309">
        <w:rPr>
          <w:b/>
          <w:bCs/>
        </w:rPr>
        <w:t xml:space="preserve">predictors </w:t>
      </w:r>
      <w:r w:rsidRPr="00185D19">
        <w:rPr>
          <w:b/>
          <w:bCs/>
        </w:rPr>
        <w:t>except 'Landsize' all others ('Property Type', 'Property Sold Date', 'Distance from CBD</w:t>
      </w:r>
      <w:r w:rsidR="00FE1EB9">
        <w:rPr>
          <w:b/>
          <w:bCs/>
        </w:rPr>
        <w:t xml:space="preserve"> </w:t>
      </w:r>
      <w:r w:rsidRPr="00185D19">
        <w:rPr>
          <w:b/>
          <w:bCs/>
        </w:rPr>
        <w:t xml:space="preserve">(Central Business District)', 'Suburb Region', 'Number of Rooms' and ‘Number of cars fit into the Garage’) have </w:t>
      </w:r>
      <w:r w:rsidR="00185D19">
        <w:rPr>
          <w:b/>
          <w:bCs/>
        </w:rPr>
        <w:t xml:space="preserve">some </w:t>
      </w:r>
      <w:r w:rsidRPr="00185D19">
        <w:rPr>
          <w:b/>
          <w:bCs/>
        </w:rPr>
        <w:t>influence over the 'Property Price'.</w:t>
      </w:r>
    </w:p>
    <w:p w:rsidR="00F24DD5" w:rsidRDefault="00F24DD5">
      <w:pPr>
        <w:rPr>
          <w:rStyle w:val="SubtleEmphasis"/>
          <w:color w:val="7F7F7F" w:themeColor="text1" w:themeTint="80"/>
          <w:sz w:val="36"/>
          <w:szCs w:val="36"/>
        </w:rPr>
      </w:pPr>
      <w:r w:rsidRPr="00F24DD5">
        <w:rPr>
          <w:rStyle w:val="SubtleEmphasis"/>
          <w:color w:val="7F7F7F" w:themeColor="text1" w:themeTint="80"/>
          <w:sz w:val="36"/>
          <w:szCs w:val="36"/>
        </w:rPr>
        <w:lastRenderedPageBreak/>
        <w:t>Regression Analysis</w:t>
      </w:r>
    </w:p>
    <w:p w:rsidR="00B05913" w:rsidRPr="00D02518" w:rsidRDefault="00B05913" w:rsidP="00B05913">
      <w:pPr>
        <w:pStyle w:val="NormalWeb"/>
        <w:spacing w:line="300" w:lineRule="atLeast"/>
        <w:rPr>
          <w:rFonts w:asciiTheme="minorHAnsi" w:eastAsiaTheme="minorHAnsi" w:hAnsiTheme="minorHAnsi" w:cstheme="minorBidi"/>
          <w:sz w:val="22"/>
          <w:szCs w:val="22"/>
        </w:rPr>
      </w:pPr>
      <w:r w:rsidRPr="00D02518">
        <w:rPr>
          <w:rFonts w:asciiTheme="minorHAnsi" w:eastAsiaTheme="minorHAnsi" w:hAnsiTheme="minorHAnsi" w:cstheme="minorBidi"/>
          <w:iCs/>
          <w:sz w:val="22"/>
          <w:szCs w:val="22"/>
        </w:rPr>
        <w:t xml:space="preserve">Now we will try to find potential relationship between each </w:t>
      </w:r>
      <w:r w:rsidR="00A8022D">
        <w:rPr>
          <w:rFonts w:asciiTheme="minorHAnsi" w:eastAsiaTheme="minorHAnsi" w:hAnsiTheme="minorHAnsi" w:cstheme="minorBidi"/>
          <w:iCs/>
          <w:sz w:val="22"/>
          <w:szCs w:val="22"/>
        </w:rPr>
        <w:t>predictor</w:t>
      </w:r>
      <w:r w:rsidRPr="00D02518">
        <w:rPr>
          <w:rFonts w:asciiTheme="minorHAnsi" w:eastAsiaTheme="minorHAnsi" w:hAnsiTheme="minorHAnsi" w:cstheme="minorBidi"/>
          <w:iCs/>
          <w:sz w:val="22"/>
          <w:szCs w:val="22"/>
        </w:rPr>
        <w:t xml:space="preserve"> and the </w:t>
      </w:r>
      <w:r w:rsidR="00A8022D">
        <w:rPr>
          <w:rFonts w:asciiTheme="minorHAnsi" w:eastAsiaTheme="minorHAnsi" w:hAnsiTheme="minorHAnsi" w:cstheme="minorBidi"/>
          <w:iCs/>
          <w:sz w:val="22"/>
          <w:szCs w:val="22"/>
        </w:rPr>
        <w:t>‘Sales Price’</w:t>
      </w:r>
      <w:r w:rsidR="00A8022D" w:rsidRPr="00D02518">
        <w:rPr>
          <w:rFonts w:asciiTheme="minorHAnsi" w:eastAsiaTheme="minorHAnsi" w:hAnsiTheme="minorHAnsi" w:cstheme="minorBidi"/>
          <w:iCs/>
          <w:sz w:val="22"/>
          <w:szCs w:val="22"/>
        </w:rPr>
        <w:t xml:space="preserve"> </w:t>
      </w:r>
      <w:r w:rsidRPr="00D02518">
        <w:rPr>
          <w:rFonts w:asciiTheme="minorHAnsi" w:eastAsiaTheme="minorHAnsi" w:hAnsiTheme="minorHAnsi" w:cstheme="minorBidi"/>
          <w:iCs/>
          <w:sz w:val="22"/>
          <w:szCs w:val="22"/>
        </w:rPr>
        <w:t xml:space="preserve">using mathematical equations. In multiple regression, each coefficient is interpreted as the estimated change in </w:t>
      </w:r>
      <w:r w:rsidR="00A8022D">
        <w:rPr>
          <w:rFonts w:asciiTheme="minorHAnsi" w:eastAsiaTheme="minorHAnsi" w:hAnsiTheme="minorHAnsi" w:cstheme="minorBidi"/>
          <w:iCs/>
          <w:sz w:val="22"/>
          <w:szCs w:val="22"/>
        </w:rPr>
        <w:t>‘Sales Price’</w:t>
      </w:r>
      <w:r w:rsidRPr="00D02518">
        <w:rPr>
          <w:rFonts w:asciiTheme="minorHAnsi" w:eastAsiaTheme="minorHAnsi" w:hAnsiTheme="minorHAnsi" w:cstheme="minorBidi"/>
          <w:iCs/>
          <w:sz w:val="22"/>
          <w:szCs w:val="22"/>
        </w:rPr>
        <w:t xml:space="preserve"> corresponding to a unit change in a </w:t>
      </w:r>
      <w:r w:rsidR="00A8022D">
        <w:rPr>
          <w:rFonts w:asciiTheme="minorHAnsi" w:eastAsiaTheme="minorHAnsi" w:hAnsiTheme="minorHAnsi" w:cstheme="minorBidi"/>
          <w:iCs/>
          <w:sz w:val="22"/>
          <w:szCs w:val="22"/>
        </w:rPr>
        <w:t>predictor</w:t>
      </w:r>
      <w:r w:rsidRPr="00D02518">
        <w:rPr>
          <w:rFonts w:asciiTheme="minorHAnsi" w:eastAsiaTheme="minorHAnsi" w:hAnsiTheme="minorHAnsi" w:cstheme="minorBidi"/>
          <w:iCs/>
          <w:sz w:val="22"/>
          <w:szCs w:val="22"/>
        </w:rPr>
        <w:t xml:space="preserve">, when all other </w:t>
      </w:r>
      <w:r w:rsidR="00A8022D">
        <w:rPr>
          <w:rFonts w:asciiTheme="minorHAnsi" w:eastAsiaTheme="minorHAnsi" w:hAnsiTheme="minorHAnsi" w:cstheme="minorBidi"/>
          <w:iCs/>
          <w:sz w:val="22"/>
          <w:szCs w:val="22"/>
        </w:rPr>
        <w:t>predictor</w:t>
      </w:r>
      <w:r w:rsidRPr="00D02518">
        <w:rPr>
          <w:rFonts w:asciiTheme="minorHAnsi" w:eastAsiaTheme="minorHAnsi" w:hAnsiTheme="minorHAnsi" w:cstheme="minorBidi"/>
          <w:iCs/>
          <w:sz w:val="22"/>
          <w:szCs w:val="22"/>
        </w:rPr>
        <w:t>s are held constant.</w:t>
      </w:r>
    </w:p>
    <w:p w:rsidR="00B05913" w:rsidRPr="00D02518" w:rsidRDefault="00B05913" w:rsidP="00B05913">
      <w:pPr>
        <w:pStyle w:val="NormalWeb"/>
        <w:spacing w:line="300" w:lineRule="atLeast"/>
        <w:rPr>
          <w:rFonts w:asciiTheme="minorHAnsi" w:eastAsiaTheme="minorHAnsi" w:hAnsiTheme="minorHAnsi" w:cstheme="minorBidi"/>
          <w:sz w:val="22"/>
          <w:szCs w:val="22"/>
        </w:rPr>
      </w:pPr>
      <w:r w:rsidRPr="00D02518">
        <w:rPr>
          <w:rFonts w:asciiTheme="minorHAnsi" w:eastAsiaTheme="minorHAnsi" w:hAnsiTheme="minorHAnsi" w:cstheme="minorBidi"/>
          <w:b/>
          <w:bCs/>
          <w:sz w:val="22"/>
          <w:szCs w:val="22"/>
        </w:rPr>
        <w:t xml:space="preserve">Multicollinearity </w:t>
      </w:r>
      <w:r w:rsidRPr="00D02518">
        <w:rPr>
          <w:rFonts w:asciiTheme="minorHAnsi" w:eastAsiaTheme="minorHAnsi" w:hAnsiTheme="minorHAnsi" w:cstheme="minorBidi"/>
          <w:sz w:val="22"/>
          <w:szCs w:val="22"/>
        </w:rPr>
        <w:t xml:space="preserve">is also an important aspect. </w:t>
      </w:r>
      <w:r w:rsidR="00A8022D">
        <w:rPr>
          <w:rFonts w:asciiTheme="minorHAnsi" w:eastAsiaTheme="minorHAnsi" w:hAnsiTheme="minorHAnsi" w:cstheme="minorBidi"/>
          <w:sz w:val="22"/>
          <w:szCs w:val="22"/>
        </w:rPr>
        <w:t>This occurs w</w:t>
      </w:r>
      <w:r w:rsidRPr="00D02518">
        <w:rPr>
          <w:rFonts w:asciiTheme="minorHAnsi" w:eastAsiaTheme="minorHAnsi" w:hAnsiTheme="minorHAnsi" w:cstheme="minorBidi"/>
          <w:sz w:val="22"/>
          <w:szCs w:val="22"/>
        </w:rPr>
        <w:t xml:space="preserve">hen some/all </w:t>
      </w:r>
      <w:r w:rsidR="00A8022D">
        <w:rPr>
          <w:rFonts w:asciiTheme="minorHAnsi" w:eastAsiaTheme="minorHAnsi" w:hAnsiTheme="minorHAnsi" w:cstheme="minorBidi"/>
          <w:sz w:val="22"/>
          <w:szCs w:val="22"/>
        </w:rPr>
        <w:t>predictor</w:t>
      </w:r>
      <w:r w:rsidRPr="00D02518">
        <w:rPr>
          <w:rFonts w:asciiTheme="minorHAnsi" w:eastAsiaTheme="minorHAnsi" w:hAnsiTheme="minorHAnsi" w:cstheme="minorBidi"/>
          <w:sz w:val="22"/>
          <w:szCs w:val="22"/>
        </w:rPr>
        <w:t>s are correlated with each other. If we find high</w:t>
      </w:r>
      <w:r w:rsidR="00291100">
        <w:rPr>
          <w:rFonts w:asciiTheme="minorHAnsi" w:eastAsiaTheme="minorHAnsi" w:hAnsiTheme="minorHAnsi" w:cstheme="minorBidi"/>
          <w:sz w:val="22"/>
          <w:szCs w:val="22"/>
        </w:rPr>
        <w:t xml:space="preserve"> multicollinearity between 2 predictors</w:t>
      </w:r>
      <w:r w:rsidRPr="00D02518">
        <w:rPr>
          <w:rFonts w:asciiTheme="minorHAnsi" w:eastAsiaTheme="minorHAnsi" w:hAnsiTheme="minorHAnsi" w:cstheme="minorBidi"/>
          <w:sz w:val="22"/>
          <w:szCs w:val="22"/>
        </w:rPr>
        <w:t xml:space="preserve"> both the variables can</w:t>
      </w:r>
      <w:r w:rsidR="00A8022D">
        <w:rPr>
          <w:rFonts w:asciiTheme="minorHAnsi" w:eastAsiaTheme="minorHAnsi" w:hAnsiTheme="minorHAnsi" w:cstheme="minorBidi"/>
          <w:sz w:val="22"/>
          <w:szCs w:val="22"/>
        </w:rPr>
        <w:t>not</w:t>
      </w:r>
      <w:r w:rsidRPr="00D02518">
        <w:rPr>
          <w:rFonts w:asciiTheme="minorHAnsi" w:eastAsiaTheme="minorHAnsi" w:hAnsiTheme="minorHAnsi" w:cstheme="minorBidi"/>
          <w:sz w:val="22"/>
          <w:szCs w:val="22"/>
        </w:rPr>
        <w:t xml:space="preserve"> be considered in the regression equation; they are redundant. </w:t>
      </w:r>
    </w:p>
    <w:p w:rsidR="00B05913" w:rsidRDefault="00B05913">
      <w:pPr>
        <w:rPr>
          <w:rStyle w:val="IntenseEmphasis"/>
          <w:i w:val="0"/>
          <w:sz w:val="28"/>
          <w:szCs w:val="28"/>
        </w:rPr>
      </w:pPr>
    </w:p>
    <w:p w:rsidR="00185D19" w:rsidRPr="00527702" w:rsidRDefault="00A8022D">
      <w:pPr>
        <w:rPr>
          <w:rStyle w:val="IntenseEmphasis"/>
          <w:i w:val="0"/>
          <w:sz w:val="32"/>
          <w:szCs w:val="32"/>
        </w:rPr>
      </w:pPr>
      <w:r>
        <w:rPr>
          <w:rStyle w:val="IntenseEmphasis"/>
          <w:i w:val="0"/>
          <w:color w:val="7F7F7F" w:themeColor="text1" w:themeTint="80"/>
          <w:sz w:val="24"/>
          <w:szCs w:val="24"/>
        </w:rPr>
        <w:t>Table</w:t>
      </w:r>
      <w:r w:rsidR="00286B22"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1</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185D19" w:rsidRPr="00527702">
        <w:rPr>
          <w:rStyle w:val="IntenseEmphasis"/>
          <w:i w:val="0"/>
          <w:sz w:val="32"/>
          <w:szCs w:val="32"/>
        </w:rPr>
        <w:t xml:space="preserve">Simple regression models </w:t>
      </w:r>
      <w:r w:rsidR="00244D44" w:rsidRPr="00527702">
        <w:rPr>
          <w:rStyle w:val="IntenseEmphasis"/>
          <w:i w:val="0"/>
          <w:sz w:val="32"/>
          <w:szCs w:val="32"/>
        </w:rPr>
        <w:t>for each of these predictors</w:t>
      </w:r>
    </w:p>
    <w:tbl>
      <w:tblPr>
        <w:tblStyle w:val="TableGrid"/>
        <w:tblW w:w="10080" w:type="dxa"/>
        <w:tblInd w:w="-5" w:type="dxa"/>
        <w:tblLook w:val="04A0" w:firstRow="1" w:lastRow="0" w:firstColumn="1" w:lastColumn="0" w:noHBand="0" w:noVBand="1"/>
      </w:tblPr>
      <w:tblGrid>
        <w:gridCol w:w="5490"/>
        <w:gridCol w:w="990"/>
        <w:gridCol w:w="1620"/>
        <w:gridCol w:w="1980"/>
      </w:tblGrid>
      <w:tr w:rsidR="00C664D2" w:rsidTr="00901E1C">
        <w:tc>
          <w:tcPr>
            <w:tcW w:w="5490" w:type="dxa"/>
          </w:tcPr>
          <w:p w:rsidR="00C664D2" w:rsidRPr="00F24DD5" w:rsidRDefault="00C664D2" w:rsidP="008D5AA4">
            <w:pPr>
              <w:rPr>
                <w:b/>
              </w:rPr>
            </w:pPr>
            <w:r w:rsidRPr="00F24DD5">
              <w:rPr>
                <w:b/>
              </w:rPr>
              <w:t>Model</w:t>
            </w:r>
          </w:p>
        </w:tc>
        <w:tc>
          <w:tcPr>
            <w:tcW w:w="990" w:type="dxa"/>
          </w:tcPr>
          <w:p w:rsidR="00C664D2" w:rsidRPr="00F24DD5" w:rsidRDefault="00C664D2" w:rsidP="008D5AA4">
            <w:pPr>
              <w:rPr>
                <w:b/>
              </w:rPr>
            </w:pPr>
            <w:r>
              <w:rPr>
                <w:b/>
              </w:rPr>
              <w:t>Adj R^2</w:t>
            </w:r>
          </w:p>
        </w:tc>
        <w:tc>
          <w:tcPr>
            <w:tcW w:w="1620" w:type="dxa"/>
          </w:tcPr>
          <w:p w:rsidR="00C664D2" w:rsidRPr="00F24DD5" w:rsidRDefault="00C664D2" w:rsidP="008D5AA4">
            <w:pPr>
              <w:rPr>
                <w:b/>
              </w:rPr>
            </w:pPr>
            <w:r>
              <w:rPr>
                <w:b/>
              </w:rPr>
              <w:t>Model p-value</w:t>
            </w:r>
          </w:p>
        </w:tc>
        <w:tc>
          <w:tcPr>
            <w:tcW w:w="1980" w:type="dxa"/>
          </w:tcPr>
          <w:p w:rsidR="00C664D2" w:rsidRPr="00F24DD5" w:rsidRDefault="00C664D2" w:rsidP="008D5AA4">
            <w:pPr>
              <w:rPr>
                <w:b/>
              </w:rPr>
            </w:pPr>
            <w:r>
              <w:rPr>
                <w:b/>
              </w:rPr>
              <w:t>Coefficient p-value</w:t>
            </w:r>
          </w:p>
        </w:tc>
      </w:tr>
      <w:tr w:rsidR="00C664D2" w:rsidTr="00901E1C">
        <w:tc>
          <w:tcPr>
            <w:tcW w:w="54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Price = 1192481</w:t>
            </w:r>
            <w:r>
              <w:rPr>
                <w:rFonts w:ascii="Courier New" w:eastAsia="Times New Roman" w:hAnsi="Courier New" w:cs="Courier New"/>
                <w:color w:val="000000"/>
                <w:sz w:val="16"/>
                <w:szCs w:val="16"/>
              </w:rPr>
              <w:t xml:space="preserve"> </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 xml:space="preserve"> </w:t>
            </w:r>
            <w:r w:rsidRPr="00244D44">
              <w:rPr>
                <w:rFonts w:ascii="Courier New" w:hAnsi="Courier New" w:cs="Courier New"/>
                <w:sz w:val="16"/>
                <w:szCs w:val="16"/>
              </w:rPr>
              <w:t xml:space="preserve">13622 </w:t>
            </w:r>
            <w:r w:rsidRPr="00244D44">
              <w:rPr>
                <w:rFonts w:ascii="Courier New" w:eastAsia="Times New Roman" w:hAnsi="Courier New" w:cs="Courier New"/>
                <w:color w:val="000000"/>
                <w:sz w:val="16"/>
                <w:szCs w:val="16"/>
              </w:rPr>
              <w:t>* [CBD]</w:t>
            </w:r>
          </w:p>
        </w:tc>
        <w:tc>
          <w:tcPr>
            <w:tcW w:w="9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0.005</w:t>
            </w:r>
          </w:p>
        </w:tc>
        <w:tc>
          <w:tcPr>
            <w:tcW w:w="1620" w:type="dxa"/>
          </w:tcPr>
          <w:p w:rsidR="00C664D2" w:rsidRPr="00901E1C" w:rsidRDefault="003E25EF"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themeColor="text1"/>
                <w:sz w:val="16"/>
                <w:szCs w:val="16"/>
              </w:rPr>
            </w:pPr>
            <w:r w:rsidRPr="00901E1C">
              <w:rPr>
                <w:rFonts w:ascii="Courier New" w:eastAsia="Times New Roman" w:hAnsi="Courier New" w:cs="Courier New"/>
                <w:color w:val="000000" w:themeColor="text1"/>
                <w:sz w:val="16"/>
                <w:szCs w:val="16"/>
              </w:rPr>
              <w:t>0.000</w:t>
            </w:r>
          </w:p>
        </w:tc>
        <w:tc>
          <w:tcPr>
            <w:tcW w:w="198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0.000</w:t>
            </w:r>
          </w:p>
        </w:tc>
      </w:tr>
      <w:tr w:rsidR="00C664D2" w:rsidTr="00901E1C">
        <w:tc>
          <w:tcPr>
            <w:tcW w:w="54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Price = -133365691 + 183 * [</w:t>
            </w:r>
            <w:r>
              <w:rPr>
                <w:rFonts w:ascii="Courier New" w:eastAsia="Times New Roman" w:hAnsi="Courier New" w:cs="Courier New"/>
                <w:color w:val="000000"/>
                <w:sz w:val="16"/>
                <w:szCs w:val="16"/>
              </w:rPr>
              <w:t xml:space="preserve">Property </w:t>
            </w:r>
            <w:r w:rsidRPr="00244D44">
              <w:rPr>
                <w:rFonts w:ascii="Courier New" w:eastAsia="Times New Roman" w:hAnsi="Courier New" w:cs="Courier New"/>
                <w:color w:val="000000"/>
                <w:sz w:val="16"/>
                <w:szCs w:val="16"/>
              </w:rPr>
              <w:t>Sold Date]</w:t>
            </w:r>
          </w:p>
        </w:tc>
        <w:tc>
          <w:tcPr>
            <w:tcW w:w="9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0.001</w:t>
            </w:r>
          </w:p>
        </w:tc>
        <w:tc>
          <w:tcPr>
            <w:tcW w:w="1620" w:type="dxa"/>
          </w:tcPr>
          <w:p w:rsidR="00C664D2" w:rsidRPr="00901E1C" w:rsidRDefault="003E25EF"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themeColor="text1"/>
                <w:sz w:val="16"/>
                <w:szCs w:val="16"/>
              </w:rPr>
            </w:pPr>
            <w:r w:rsidRPr="00901E1C">
              <w:rPr>
                <w:rFonts w:ascii="Courier New" w:eastAsia="Times New Roman" w:hAnsi="Courier New" w:cs="Courier New"/>
                <w:color w:val="000000" w:themeColor="text1"/>
                <w:sz w:val="16"/>
                <w:szCs w:val="16"/>
              </w:rPr>
              <w:t>0.00121</w:t>
            </w:r>
          </w:p>
        </w:tc>
        <w:tc>
          <w:tcPr>
            <w:tcW w:w="198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0.001</w:t>
            </w:r>
          </w:p>
        </w:tc>
      </w:tr>
      <w:tr w:rsidR="00C664D2" w:rsidTr="00901E1C">
        <w:tc>
          <w:tcPr>
            <w:tcW w:w="54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Price = - 25767 + 385203 * [Number of Rooms]</w:t>
            </w:r>
          </w:p>
        </w:tc>
        <w:tc>
          <w:tcPr>
            <w:tcW w:w="990" w:type="dxa"/>
          </w:tcPr>
          <w:tbl>
            <w:tblPr>
              <w:tblW w:w="0" w:type="auto"/>
              <w:tblCellMar>
                <w:top w:w="15" w:type="dxa"/>
                <w:left w:w="15" w:type="dxa"/>
                <w:bottom w:w="15" w:type="dxa"/>
                <w:right w:w="15" w:type="dxa"/>
              </w:tblCellMar>
              <w:tblLook w:val="04A0" w:firstRow="1" w:lastRow="0" w:firstColumn="1" w:lastColumn="0" w:noHBand="0" w:noVBand="1"/>
            </w:tblPr>
            <w:tblGrid>
              <w:gridCol w:w="6"/>
              <w:gridCol w:w="481"/>
            </w:tblGrid>
            <w:tr w:rsidR="00C664D2" w:rsidRPr="001C7DF9" w:rsidTr="008D5AA4">
              <w:tc>
                <w:tcPr>
                  <w:tcW w:w="0" w:type="auto"/>
                  <w:shd w:val="clear" w:color="auto" w:fill="auto"/>
                  <w:tcMar>
                    <w:top w:w="0" w:type="dxa"/>
                    <w:left w:w="0" w:type="dxa"/>
                    <w:bottom w:w="0" w:type="dxa"/>
                    <w:right w:w="0" w:type="dxa"/>
                  </w:tcMar>
                  <w:vAlign w:val="center"/>
                  <w:hideMark/>
                </w:tcPr>
                <w:p w:rsidR="00C664D2" w:rsidRPr="001C7DF9"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p>
              </w:tc>
              <w:tc>
                <w:tcPr>
                  <w:tcW w:w="0" w:type="auto"/>
                  <w:shd w:val="clear" w:color="auto" w:fill="auto"/>
                  <w:tcMar>
                    <w:top w:w="0" w:type="dxa"/>
                    <w:left w:w="0" w:type="dxa"/>
                    <w:bottom w:w="0" w:type="dxa"/>
                    <w:right w:w="0" w:type="dxa"/>
                  </w:tcMar>
                  <w:vAlign w:val="center"/>
                  <w:hideMark/>
                </w:tcPr>
                <w:p w:rsidR="00C664D2" w:rsidRPr="001C7DF9"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rPr>
                  </w:pPr>
                  <w:r w:rsidRPr="001C7DF9">
                    <w:rPr>
                      <w:rFonts w:ascii="Courier New" w:eastAsia="Times New Roman" w:hAnsi="Courier New" w:cs="Courier New"/>
                      <w:color w:val="000000"/>
                      <w:sz w:val="16"/>
                      <w:szCs w:val="16"/>
                    </w:rPr>
                    <w:t>0.315</w:t>
                  </w:r>
                </w:p>
              </w:tc>
            </w:tr>
          </w:tbl>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p>
        </w:tc>
        <w:tc>
          <w:tcPr>
            <w:tcW w:w="1620" w:type="dxa"/>
          </w:tcPr>
          <w:p w:rsidR="00C664D2" w:rsidRPr="00901E1C" w:rsidRDefault="003E25EF"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themeColor="text1"/>
                <w:sz w:val="16"/>
                <w:szCs w:val="16"/>
              </w:rPr>
            </w:pPr>
            <w:r w:rsidRPr="00901E1C">
              <w:rPr>
                <w:rFonts w:ascii="Courier New" w:eastAsia="Times New Roman" w:hAnsi="Courier New" w:cs="Courier New"/>
                <w:color w:val="000000" w:themeColor="text1"/>
                <w:sz w:val="16"/>
                <w:szCs w:val="16"/>
              </w:rPr>
              <w:t>0.000</w:t>
            </w:r>
          </w:p>
        </w:tc>
        <w:tc>
          <w:tcPr>
            <w:tcW w:w="198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0.000</w:t>
            </w:r>
          </w:p>
        </w:tc>
      </w:tr>
      <w:tr w:rsidR="00C664D2" w:rsidTr="00901E1C">
        <w:tc>
          <w:tcPr>
            <w:tcW w:w="54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Price = - 762741 + 208655 * [</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 xml:space="preserve">Cars </w:t>
            </w:r>
            <w:r>
              <w:rPr>
                <w:rFonts w:ascii="Courier New" w:eastAsia="Times New Roman" w:hAnsi="Courier New" w:cs="Courier New"/>
                <w:color w:val="000000"/>
                <w:sz w:val="16"/>
                <w:szCs w:val="16"/>
              </w:rPr>
              <w:t xml:space="preserve">that can </w:t>
            </w:r>
            <w:r w:rsidRPr="00244D44">
              <w:rPr>
                <w:rFonts w:ascii="Courier New" w:eastAsia="Times New Roman" w:hAnsi="Courier New" w:cs="Courier New"/>
                <w:color w:val="000000"/>
                <w:sz w:val="16"/>
                <w:szCs w:val="16"/>
              </w:rPr>
              <w:t>fit into the Garage]</w:t>
            </w:r>
          </w:p>
        </w:tc>
        <w:tc>
          <w:tcPr>
            <w:tcW w:w="99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0.086</w:t>
            </w:r>
          </w:p>
        </w:tc>
        <w:tc>
          <w:tcPr>
            <w:tcW w:w="1620" w:type="dxa"/>
          </w:tcPr>
          <w:p w:rsidR="00C664D2" w:rsidRPr="00901E1C" w:rsidRDefault="003E25EF"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themeColor="text1"/>
                <w:sz w:val="16"/>
                <w:szCs w:val="16"/>
              </w:rPr>
            </w:pPr>
            <w:r w:rsidRPr="00901E1C">
              <w:rPr>
                <w:rFonts w:ascii="Courier New" w:eastAsia="Times New Roman" w:hAnsi="Courier New" w:cs="Courier New"/>
                <w:color w:val="000000" w:themeColor="text1"/>
                <w:sz w:val="16"/>
                <w:szCs w:val="16"/>
              </w:rPr>
              <w:t>0.000</w:t>
            </w:r>
          </w:p>
        </w:tc>
        <w:tc>
          <w:tcPr>
            <w:tcW w:w="1980" w:type="dxa"/>
          </w:tcPr>
          <w:p w:rsidR="00C664D2" w:rsidRPr="00244D44" w:rsidRDefault="00C664D2" w:rsidP="008D5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0.000</w:t>
            </w:r>
          </w:p>
        </w:tc>
      </w:tr>
    </w:tbl>
    <w:p w:rsidR="00D02518" w:rsidRDefault="00D02518">
      <w:r>
        <w:t xml:space="preserve">The </w:t>
      </w:r>
      <w:r w:rsidR="007645D6">
        <w:t>above table</w:t>
      </w:r>
      <w:r>
        <w:t xml:space="preserve"> indicate</w:t>
      </w:r>
      <w:r w:rsidR="007645D6">
        <w:t>s</w:t>
      </w:r>
      <w:r>
        <w:t xml:space="preserve"> that, based on the single-predictor models, the house price increases </w:t>
      </w:r>
      <w:r w:rsidR="0092450E">
        <w:t xml:space="preserve">on average </w:t>
      </w:r>
      <w:r>
        <w:t xml:space="preserve">by: </w:t>
      </w:r>
    </w:p>
    <w:p w:rsidR="00D02518" w:rsidRDefault="003B6D05" w:rsidP="00D02518">
      <w:pPr>
        <w:pStyle w:val="ListParagraph"/>
        <w:numPr>
          <w:ilvl w:val="0"/>
          <w:numId w:val="2"/>
        </w:numPr>
      </w:pPr>
      <w:r w:rsidRPr="003B6D05">
        <w:rPr>
          <w:i/>
        </w:rPr>
        <w:t>Model#1</w:t>
      </w:r>
      <w:r>
        <w:t xml:space="preserve">: </w:t>
      </w:r>
      <w:r w:rsidR="00D02518">
        <w:t>AU</w:t>
      </w:r>
      <w:r w:rsidR="00934F1F">
        <w:t>$</w:t>
      </w:r>
      <w:r w:rsidR="00D02518">
        <w:t xml:space="preserve"> 13,622 for each KM closer t</w:t>
      </w:r>
      <w:r>
        <w:t>owards the CBD</w:t>
      </w:r>
    </w:p>
    <w:p w:rsidR="00D02518" w:rsidRDefault="003B6D05" w:rsidP="00D02518">
      <w:pPr>
        <w:pStyle w:val="ListParagraph"/>
        <w:numPr>
          <w:ilvl w:val="0"/>
          <w:numId w:val="2"/>
        </w:numPr>
      </w:pPr>
      <w:r w:rsidRPr="003B6D05">
        <w:rPr>
          <w:i/>
        </w:rPr>
        <w:t>Model#2</w:t>
      </w:r>
      <w:r>
        <w:t xml:space="preserve">: </w:t>
      </w:r>
      <w:r w:rsidR="00D02518">
        <w:t>AU</w:t>
      </w:r>
      <w:r w:rsidR="00934F1F">
        <w:t>$</w:t>
      </w:r>
      <w:r w:rsidR="00D02518">
        <w:t xml:space="preserve"> 183 for each Day newer</w:t>
      </w:r>
    </w:p>
    <w:p w:rsidR="00D02518" w:rsidRDefault="003B6D05" w:rsidP="00D02518">
      <w:pPr>
        <w:pStyle w:val="ListParagraph"/>
        <w:numPr>
          <w:ilvl w:val="0"/>
          <w:numId w:val="2"/>
        </w:numPr>
      </w:pPr>
      <w:r w:rsidRPr="003B6D05">
        <w:rPr>
          <w:i/>
        </w:rPr>
        <w:t>Model#3</w:t>
      </w:r>
      <w:r>
        <w:t xml:space="preserve">: </w:t>
      </w:r>
      <w:r w:rsidR="00D02518">
        <w:t>AU</w:t>
      </w:r>
      <w:r w:rsidR="00934F1F">
        <w:t>$</w:t>
      </w:r>
      <w:r w:rsidR="00D02518">
        <w:t xml:space="preserve"> 385,203 for each room addition</w:t>
      </w:r>
    </w:p>
    <w:p w:rsidR="00D02518" w:rsidRDefault="003B6D05" w:rsidP="00D02518">
      <w:pPr>
        <w:pStyle w:val="ListParagraph"/>
        <w:numPr>
          <w:ilvl w:val="0"/>
          <w:numId w:val="2"/>
        </w:numPr>
      </w:pPr>
      <w:r w:rsidRPr="003B6D05">
        <w:rPr>
          <w:i/>
        </w:rPr>
        <w:t>Model#4</w:t>
      </w:r>
      <w:r>
        <w:t xml:space="preserve">: </w:t>
      </w:r>
      <w:r w:rsidR="00D02518">
        <w:t>AU</w:t>
      </w:r>
      <w:r w:rsidR="00934F1F">
        <w:t>$</w:t>
      </w:r>
      <w:r w:rsidR="00D02518">
        <w:t xml:space="preserve"> </w:t>
      </w:r>
      <w:r w:rsidR="00D02518" w:rsidRPr="00C564D8">
        <w:t xml:space="preserve">208,655 for each addition </w:t>
      </w:r>
      <w:r w:rsidR="00BD643D" w:rsidRPr="00C564D8">
        <w:t xml:space="preserve">of car </w:t>
      </w:r>
      <w:r w:rsidR="00D02518" w:rsidRPr="00C564D8">
        <w:t>into the Garage</w:t>
      </w:r>
    </w:p>
    <w:p w:rsidR="00D02518" w:rsidRPr="006E67FA" w:rsidRDefault="00D02518">
      <w:r>
        <w:t xml:space="preserve">But at </w:t>
      </w:r>
      <w:r w:rsidR="006E67FA">
        <w:t xml:space="preserve">the same time as </w:t>
      </w:r>
      <w:r w:rsidR="00392767">
        <w:t>the R^2</w:t>
      </w:r>
      <w:r>
        <w:t xml:space="preserve"> value is very low for all the models we can </w:t>
      </w:r>
      <w:r w:rsidR="00244D44">
        <w:t>conclude</w:t>
      </w:r>
      <w:r>
        <w:t xml:space="preserve"> that single predictor is </w:t>
      </w:r>
      <w:r w:rsidR="00392767" w:rsidRPr="00B74F30">
        <w:rPr>
          <w:b/>
        </w:rPr>
        <w:t>not</w:t>
      </w:r>
      <w:r w:rsidR="00392767" w:rsidRPr="00901E1C">
        <w:t xml:space="preserve"> </w:t>
      </w:r>
      <w:r>
        <w:t>significantly influencing the Property price.</w:t>
      </w:r>
      <w:r w:rsidR="006E67FA">
        <w:t xml:space="preserve">  </w:t>
      </w:r>
      <w:r w:rsidR="006E67FA" w:rsidRPr="006E67FA">
        <w:rPr>
          <w:iCs/>
        </w:rPr>
        <w:t xml:space="preserve">From the above </w:t>
      </w:r>
      <w:proofErr w:type="gramStart"/>
      <w:r w:rsidR="006E67FA" w:rsidRPr="006E67FA">
        <w:rPr>
          <w:iCs/>
        </w:rPr>
        <w:t>analysis</w:t>
      </w:r>
      <w:proofErr w:type="gramEnd"/>
      <w:r w:rsidR="006E67FA" w:rsidRPr="006E67FA">
        <w:rPr>
          <w:iCs/>
        </w:rPr>
        <w:t xml:space="preserve"> we can </w:t>
      </w:r>
      <w:r w:rsidR="006E67FA">
        <w:rPr>
          <w:iCs/>
        </w:rPr>
        <w:t>also infer</w:t>
      </w:r>
      <w:r w:rsidR="006E67FA" w:rsidRPr="006E67FA">
        <w:rPr>
          <w:iCs/>
        </w:rPr>
        <w:t xml:space="preserve"> that the Independent variable 'Property Sold Date' is grossly impacting the R</w:t>
      </w:r>
      <w:r w:rsidR="00392767">
        <w:rPr>
          <w:iCs/>
        </w:rPr>
        <w:t>^2</w:t>
      </w:r>
      <w:r w:rsidR="006E67FA" w:rsidRPr="006E67FA">
        <w:rPr>
          <w:iCs/>
        </w:rPr>
        <w:t xml:space="preserve"> value; </w:t>
      </w:r>
      <w:r w:rsidR="006E67FA">
        <w:rPr>
          <w:iCs/>
        </w:rPr>
        <w:t>almost ‘Zero’ R</w:t>
      </w:r>
      <w:r w:rsidR="00392767">
        <w:rPr>
          <w:iCs/>
        </w:rPr>
        <w:t>^2</w:t>
      </w:r>
      <w:r w:rsidR="006E67FA" w:rsidRPr="006E67FA">
        <w:rPr>
          <w:iCs/>
        </w:rPr>
        <w:t xml:space="preserve"> value. Moreover, with </w:t>
      </w:r>
      <w:r w:rsidR="006E67FA">
        <w:rPr>
          <w:iCs/>
        </w:rPr>
        <w:t>huge negative intercept value (</w:t>
      </w:r>
      <w:r w:rsidR="006E67FA" w:rsidRPr="006E67FA">
        <w:rPr>
          <w:iCs/>
        </w:rPr>
        <w:t xml:space="preserve">-133365691) the </w:t>
      </w:r>
      <w:r w:rsidR="006E67FA">
        <w:rPr>
          <w:iCs/>
        </w:rPr>
        <w:t>2</w:t>
      </w:r>
      <w:r w:rsidR="006E67FA" w:rsidRPr="006E67FA">
        <w:rPr>
          <w:iCs/>
          <w:vertAlign w:val="superscript"/>
        </w:rPr>
        <w:t>nd</w:t>
      </w:r>
      <w:r w:rsidR="006E67FA" w:rsidRPr="006E67FA">
        <w:rPr>
          <w:iCs/>
        </w:rPr>
        <w:t xml:space="preserve"> model </w:t>
      </w:r>
      <w:r w:rsidR="00D229E1">
        <w:rPr>
          <w:iCs/>
        </w:rPr>
        <w:t>suggests that there are homes with ‘zero’ room which is</w:t>
      </w:r>
      <w:r w:rsidR="006E67FA" w:rsidRPr="006E67FA">
        <w:rPr>
          <w:iCs/>
        </w:rPr>
        <w:t xml:space="preserve"> meaningless.</w:t>
      </w:r>
      <w:r w:rsidR="006E67FA" w:rsidRPr="006E67FA">
        <w:t xml:space="preserve"> </w:t>
      </w:r>
      <w:r w:rsidR="0039189D">
        <w:rPr>
          <w:b/>
          <w:bCs/>
        </w:rPr>
        <w:t xml:space="preserve">Hence it has been decided </w:t>
      </w:r>
      <w:r w:rsidR="006E67FA" w:rsidRPr="006E67FA">
        <w:rPr>
          <w:b/>
          <w:bCs/>
        </w:rPr>
        <w:t xml:space="preserve">not to consider 'Property Sold Date' as </w:t>
      </w:r>
      <w:r w:rsidR="00392767">
        <w:rPr>
          <w:b/>
          <w:bCs/>
        </w:rPr>
        <w:t>predictor</w:t>
      </w:r>
      <w:r w:rsidR="006E67FA" w:rsidRPr="006E67FA">
        <w:rPr>
          <w:b/>
          <w:bCs/>
        </w:rPr>
        <w:t xml:space="preserve"> in the regression analysis.</w:t>
      </w:r>
    </w:p>
    <w:p w:rsidR="00F24DD5" w:rsidRPr="00527702" w:rsidRDefault="00D7328C">
      <w:pPr>
        <w:rPr>
          <w:rStyle w:val="IntenseEmphasis"/>
          <w:i w:val="0"/>
          <w:sz w:val="32"/>
          <w:szCs w:val="32"/>
        </w:rPr>
      </w:pPr>
      <w:r>
        <w:rPr>
          <w:rStyle w:val="IntenseEmphasis"/>
          <w:i w:val="0"/>
          <w:color w:val="7F7F7F" w:themeColor="text1" w:themeTint="80"/>
          <w:sz w:val="24"/>
          <w:szCs w:val="24"/>
        </w:rPr>
        <w:t>Table</w:t>
      </w:r>
      <w:r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2</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244D44" w:rsidRPr="00527702">
        <w:rPr>
          <w:rStyle w:val="IntenseEmphasis"/>
          <w:i w:val="0"/>
          <w:sz w:val="32"/>
          <w:szCs w:val="32"/>
        </w:rPr>
        <w:t>Multiple regression models using 2 predictor variables</w:t>
      </w:r>
    </w:p>
    <w:tbl>
      <w:tblPr>
        <w:tblStyle w:val="TableGrid"/>
        <w:tblW w:w="10080" w:type="dxa"/>
        <w:tblInd w:w="-5" w:type="dxa"/>
        <w:tblLook w:val="04A0" w:firstRow="1" w:lastRow="0" w:firstColumn="1" w:lastColumn="0" w:noHBand="0" w:noVBand="1"/>
      </w:tblPr>
      <w:tblGrid>
        <w:gridCol w:w="5580"/>
        <w:gridCol w:w="990"/>
        <w:gridCol w:w="1562"/>
        <w:gridCol w:w="1948"/>
      </w:tblGrid>
      <w:tr w:rsidR="006678E3" w:rsidTr="00901E1C">
        <w:tc>
          <w:tcPr>
            <w:tcW w:w="5580" w:type="dxa"/>
          </w:tcPr>
          <w:p w:rsidR="004C19B3" w:rsidRPr="00F24DD5" w:rsidRDefault="004C19B3" w:rsidP="000763FE">
            <w:pPr>
              <w:rPr>
                <w:b/>
              </w:rPr>
            </w:pPr>
            <w:r w:rsidRPr="00F24DD5">
              <w:rPr>
                <w:b/>
              </w:rPr>
              <w:t>Model</w:t>
            </w:r>
          </w:p>
        </w:tc>
        <w:tc>
          <w:tcPr>
            <w:tcW w:w="990" w:type="dxa"/>
          </w:tcPr>
          <w:p w:rsidR="004C19B3" w:rsidRPr="00F24DD5" w:rsidRDefault="004C19B3" w:rsidP="000763FE">
            <w:pPr>
              <w:rPr>
                <w:b/>
              </w:rPr>
            </w:pPr>
            <w:r>
              <w:rPr>
                <w:b/>
              </w:rPr>
              <w:t>Adj R^2</w:t>
            </w:r>
          </w:p>
        </w:tc>
        <w:tc>
          <w:tcPr>
            <w:tcW w:w="1562" w:type="dxa"/>
          </w:tcPr>
          <w:p w:rsidR="004C19B3" w:rsidRPr="00901E1C" w:rsidRDefault="00B74F30" w:rsidP="000763FE">
            <w:pPr>
              <w:rPr>
                <w:b/>
                <w:color w:val="000000" w:themeColor="text1"/>
              </w:rPr>
            </w:pPr>
            <w:r w:rsidRPr="00901E1C">
              <w:rPr>
                <w:b/>
                <w:color w:val="000000" w:themeColor="text1"/>
              </w:rPr>
              <w:t>Model p-value</w:t>
            </w:r>
          </w:p>
        </w:tc>
        <w:tc>
          <w:tcPr>
            <w:tcW w:w="1948" w:type="dxa"/>
          </w:tcPr>
          <w:p w:rsidR="004C19B3" w:rsidRPr="00F24DD5" w:rsidRDefault="0062166C" w:rsidP="000763FE">
            <w:pPr>
              <w:rPr>
                <w:b/>
              </w:rPr>
            </w:pPr>
            <w:r>
              <w:rPr>
                <w:b/>
              </w:rPr>
              <w:t>Coefficient p</w:t>
            </w:r>
            <w:r w:rsidR="004C19B3">
              <w:rPr>
                <w:b/>
              </w:rPr>
              <w:t>-value</w:t>
            </w:r>
          </w:p>
        </w:tc>
      </w:tr>
      <w:tr w:rsidR="006678E3" w:rsidTr="00901E1C">
        <w:trPr>
          <w:trHeight w:val="278"/>
        </w:trPr>
        <w:tc>
          <w:tcPr>
            <w:tcW w:w="5580" w:type="dxa"/>
          </w:tcPr>
          <w:p w:rsidR="004C19B3" w:rsidRDefault="004C19B3" w:rsidP="000763FE">
            <w:pPr>
              <w:rPr>
                <w:rFonts w:ascii="Courier New" w:hAnsi="Courier New" w:cs="Courier New"/>
                <w:color w:val="000000"/>
                <w:sz w:val="16"/>
                <w:szCs w:val="16"/>
              </w:rPr>
            </w:pPr>
            <w:r w:rsidRPr="00244D44">
              <w:rPr>
                <w:rFonts w:ascii="Courier New" w:hAnsi="Courier New" w:cs="Courier New"/>
                <w:sz w:val="16"/>
                <w:szCs w:val="16"/>
              </w:rPr>
              <w:t>Price = 245716 + 440041*[Number of Rooms]</w:t>
            </w:r>
            <w:r w:rsidRPr="00244D44">
              <w:rPr>
                <w:rFonts w:ascii="Courier New" w:hAnsi="Courier New" w:cs="Courier New"/>
                <w:color w:val="000000"/>
                <w:sz w:val="16"/>
                <w:szCs w:val="16"/>
              </w:rPr>
              <w:t xml:space="preserve"> </w:t>
            </w:r>
          </w:p>
          <w:p w:rsidR="004C19B3" w:rsidRPr="00244D44" w:rsidRDefault="004C19B3" w:rsidP="000763FE">
            <w:pPr>
              <w:rPr>
                <w:rFonts w:ascii="Courier New" w:hAnsi="Courier New" w:cs="Courier New"/>
                <w:sz w:val="16"/>
                <w:szCs w:val="16"/>
              </w:rPr>
            </w:pPr>
            <w:r>
              <w:rPr>
                <w:rFonts w:ascii="Courier New" w:hAnsi="Courier New" w:cs="Courier New"/>
                <w:sz w:val="16"/>
                <w:szCs w:val="16"/>
              </w:rPr>
              <w:t>–</w:t>
            </w:r>
            <w:r w:rsidRPr="00244D44">
              <w:rPr>
                <w:rFonts w:ascii="Courier New" w:hAnsi="Courier New" w:cs="Courier New"/>
                <w:sz w:val="16"/>
                <w:szCs w:val="16"/>
              </w:rPr>
              <w:t xml:space="preserve"> 48963 *[CBD]</w:t>
            </w:r>
          </w:p>
        </w:tc>
        <w:tc>
          <w:tcPr>
            <w:tcW w:w="990" w:type="dxa"/>
          </w:tcPr>
          <w:p w:rsidR="004C19B3" w:rsidRPr="00244D44" w:rsidRDefault="004C19B3" w:rsidP="000763FE">
            <w:pPr>
              <w:rPr>
                <w:rFonts w:ascii="Courier New" w:hAnsi="Courier New" w:cs="Courier New"/>
                <w:sz w:val="16"/>
                <w:szCs w:val="16"/>
              </w:rPr>
            </w:pPr>
            <w:r w:rsidRPr="00244D44">
              <w:rPr>
                <w:rFonts w:ascii="Courier New" w:hAnsi="Courier New" w:cs="Courier New"/>
                <w:color w:val="000000"/>
                <w:sz w:val="16"/>
                <w:szCs w:val="16"/>
              </w:rPr>
              <w:t>0.379</w:t>
            </w:r>
          </w:p>
        </w:tc>
        <w:tc>
          <w:tcPr>
            <w:tcW w:w="1562" w:type="dxa"/>
          </w:tcPr>
          <w:p w:rsidR="004C19B3" w:rsidRPr="00901E1C" w:rsidRDefault="007713FA" w:rsidP="000763FE">
            <w:pPr>
              <w:rPr>
                <w:rFonts w:ascii="Courier New" w:hAnsi="Courier New" w:cs="Courier New"/>
                <w:color w:val="000000" w:themeColor="text1"/>
                <w:sz w:val="16"/>
                <w:szCs w:val="16"/>
              </w:rPr>
            </w:pPr>
            <w:r w:rsidRPr="00901E1C">
              <w:rPr>
                <w:rFonts w:ascii="Courier New" w:hAnsi="Courier New" w:cs="Courier New"/>
                <w:color w:val="000000" w:themeColor="text1"/>
                <w:sz w:val="16"/>
                <w:szCs w:val="16"/>
              </w:rPr>
              <w:t>0.000</w:t>
            </w:r>
          </w:p>
        </w:tc>
        <w:tc>
          <w:tcPr>
            <w:tcW w:w="1948" w:type="dxa"/>
          </w:tcPr>
          <w:p w:rsidR="004C19B3" w:rsidRDefault="004C19B3" w:rsidP="000763FE">
            <w:pPr>
              <w:rPr>
                <w:rFonts w:ascii="Courier New" w:hAnsi="Courier New" w:cs="Courier New"/>
                <w:sz w:val="16"/>
                <w:szCs w:val="16"/>
              </w:rPr>
            </w:pPr>
            <w:r>
              <w:rPr>
                <w:rFonts w:ascii="Courier New" w:hAnsi="Courier New" w:cs="Courier New"/>
                <w:sz w:val="16"/>
                <w:szCs w:val="16"/>
              </w:rPr>
              <w:t xml:space="preserve">Distance: </w:t>
            </w:r>
            <w:r w:rsidRPr="00244D44">
              <w:rPr>
                <w:rFonts w:ascii="Courier New" w:hAnsi="Courier New" w:cs="Courier New"/>
                <w:sz w:val="16"/>
                <w:szCs w:val="16"/>
              </w:rPr>
              <w:t>0.000</w:t>
            </w:r>
          </w:p>
          <w:p w:rsidR="004C19B3" w:rsidRPr="00244D44" w:rsidRDefault="004C19B3" w:rsidP="000763FE">
            <w:pPr>
              <w:rPr>
                <w:rFonts w:ascii="Courier New" w:hAnsi="Courier New" w:cs="Courier New"/>
                <w:sz w:val="16"/>
                <w:szCs w:val="16"/>
              </w:rPr>
            </w:pPr>
            <w:r>
              <w:rPr>
                <w:rFonts w:ascii="Courier New" w:hAnsi="Courier New" w:cs="Courier New"/>
                <w:sz w:val="16"/>
                <w:szCs w:val="16"/>
              </w:rPr>
              <w:t>Rooms: 0.000</w:t>
            </w:r>
          </w:p>
        </w:tc>
      </w:tr>
      <w:tr w:rsidR="006678E3" w:rsidTr="00901E1C">
        <w:tc>
          <w:tcPr>
            <w:tcW w:w="5580" w:type="dxa"/>
          </w:tcPr>
          <w:p w:rsidR="004C19B3" w:rsidRPr="00244D44" w:rsidRDefault="004C19B3" w:rsidP="000763FE">
            <w:pPr>
              <w:rPr>
                <w:rFonts w:ascii="Courier New" w:hAnsi="Courier New" w:cs="Courier New"/>
                <w:sz w:val="16"/>
                <w:szCs w:val="16"/>
              </w:rPr>
            </w:pPr>
            <w:r w:rsidRPr="00244D44">
              <w:rPr>
                <w:rFonts w:ascii="Courier New" w:hAnsi="Courier New" w:cs="Courier New"/>
                <w:sz w:val="16"/>
                <w:szCs w:val="16"/>
              </w:rPr>
              <w:t xml:space="preserve">Price = </w:t>
            </w:r>
            <w:r w:rsidRPr="006E67FA">
              <w:rPr>
                <w:rFonts w:ascii="Courier New" w:hAnsi="Courier New" w:cs="Courier New"/>
                <w:sz w:val="16"/>
                <w:szCs w:val="16"/>
              </w:rPr>
              <w:t xml:space="preserve">970831 </w:t>
            </w:r>
            <w:r w:rsidRPr="00244D44">
              <w:rPr>
                <w:rFonts w:ascii="Courier New" w:hAnsi="Courier New" w:cs="Courier New"/>
                <w:sz w:val="16"/>
                <w:szCs w:val="16"/>
              </w:rPr>
              <w:t xml:space="preserve">+ </w:t>
            </w:r>
            <w:r w:rsidRPr="006E67FA">
              <w:rPr>
                <w:rFonts w:ascii="Courier New" w:hAnsi="Courier New" w:cs="Courier New"/>
                <w:sz w:val="16"/>
                <w:szCs w:val="16"/>
              </w:rPr>
              <w:t>243924</w:t>
            </w:r>
            <w:r w:rsidRPr="00244D44">
              <w:rPr>
                <w:rFonts w:ascii="Courier New" w:hAnsi="Courier New" w:cs="Courier New"/>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that can fit </w:t>
            </w:r>
            <w:r w:rsidRPr="00244D44">
              <w:rPr>
                <w:rFonts w:ascii="Courier New" w:eastAsia="Times New Roman" w:hAnsi="Courier New" w:cs="Courier New"/>
                <w:color w:val="000000"/>
                <w:sz w:val="16"/>
                <w:szCs w:val="16"/>
              </w:rPr>
              <w:t>into the Garage</w:t>
            </w:r>
            <w:r w:rsidRPr="00244D44">
              <w:rPr>
                <w:rFonts w:ascii="Courier New" w:hAnsi="Courier New" w:cs="Courier New"/>
                <w:sz w:val="16"/>
                <w:szCs w:val="16"/>
              </w:rPr>
              <w:t>]</w:t>
            </w:r>
            <w:r w:rsidRPr="00244D44">
              <w:rPr>
                <w:rFonts w:ascii="Courier New" w:hAnsi="Courier New" w:cs="Courier New"/>
                <w:color w:val="000000"/>
                <w:sz w:val="16"/>
                <w:szCs w:val="16"/>
              </w:rPr>
              <w:t xml:space="preserve"> </w:t>
            </w:r>
            <w:r>
              <w:rPr>
                <w:rFonts w:ascii="Courier New" w:hAnsi="Courier New" w:cs="Courier New"/>
                <w:sz w:val="16"/>
                <w:szCs w:val="16"/>
              </w:rPr>
              <w:t>–</w:t>
            </w:r>
            <w:r w:rsidRPr="00244D44">
              <w:rPr>
                <w:rFonts w:ascii="Courier New" w:hAnsi="Courier New" w:cs="Courier New"/>
                <w:sz w:val="16"/>
                <w:szCs w:val="16"/>
              </w:rPr>
              <w:t xml:space="preserve"> </w:t>
            </w:r>
            <w:r w:rsidRPr="006E67FA">
              <w:rPr>
                <w:rFonts w:ascii="Courier New" w:hAnsi="Courier New" w:cs="Courier New"/>
                <w:sz w:val="16"/>
                <w:szCs w:val="16"/>
              </w:rPr>
              <w:t>30630</w:t>
            </w:r>
            <w:r w:rsidRPr="00244D44">
              <w:rPr>
                <w:rFonts w:ascii="Courier New" w:hAnsi="Courier New" w:cs="Courier New"/>
                <w:sz w:val="16"/>
                <w:szCs w:val="16"/>
              </w:rPr>
              <w:t>*[CBD]</w:t>
            </w:r>
          </w:p>
        </w:tc>
        <w:tc>
          <w:tcPr>
            <w:tcW w:w="990" w:type="dxa"/>
          </w:tcPr>
          <w:p w:rsidR="004C19B3" w:rsidRPr="00244D44" w:rsidRDefault="004C19B3" w:rsidP="000763FE">
            <w:pPr>
              <w:rPr>
                <w:rFonts w:ascii="Courier New" w:hAnsi="Courier New" w:cs="Courier New"/>
                <w:sz w:val="16"/>
                <w:szCs w:val="16"/>
              </w:rPr>
            </w:pPr>
            <w:r>
              <w:rPr>
                <w:rFonts w:ascii="Courier New" w:hAnsi="Courier New" w:cs="Courier New"/>
                <w:sz w:val="16"/>
                <w:szCs w:val="16"/>
              </w:rPr>
              <w:t>0.112</w:t>
            </w:r>
          </w:p>
        </w:tc>
        <w:tc>
          <w:tcPr>
            <w:tcW w:w="1562" w:type="dxa"/>
          </w:tcPr>
          <w:p w:rsidR="004C19B3" w:rsidRPr="00901E1C" w:rsidRDefault="007713FA" w:rsidP="000763FE">
            <w:pPr>
              <w:rPr>
                <w:rFonts w:ascii="Courier New" w:hAnsi="Courier New" w:cs="Courier New"/>
                <w:color w:val="000000" w:themeColor="text1"/>
                <w:sz w:val="16"/>
                <w:szCs w:val="16"/>
              </w:rPr>
            </w:pPr>
            <w:r>
              <w:rPr>
                <w:rFonts w:ascii="Courier New" w:hAnsi="Courier New" w:cs="Courier New"/>
                <w:color w:val="000000" w:themeColor="text1"/>
                <w:sz w:val="16"/>
                <w:szCs w:val="16"/>
              </w:rPr>
              <w:t>0.000</w:t>
            </w:r>
          </w:p>
        </w:tc>
        <w:tc>
          <w:tcPr>
            <w:tcW w:w="1948" w:type="dxa"/>
          </w:tcPr>
          <w:p w:rsidR="004C19B3" w:rsidRDefault="004C19B3" w:rsidP="006E67FA">
            <w:pPr>
              <w:rPr>
                <w:rFonts w:ascii="Courier New" w:hAnsi="Courier New" w:cs="Courier New"/>
                <w:sz w:val="16"/>
                <w:szCs w:val="16"/>
              </w:rPr>
            </w:pPr>
            <w:r>
              <w:rPr>
                <w:rFonts w:ascii="Courier New" w:hAnsi="Courier New" w:cs="Courier New"/>
                <w:sz w:val="16"/>
                <w:szCs w:val="16"/>
              </w:rPr>
              <w:t xml:space="preserve">Distance: </w:t>
            </w:r>
            <w:r w:rsidRPr="00244D44">
              <w:rPr>
                <w:rFonts w:ascii="Courier New" w:hAnsi="Courier New" w:cs="Courier New"/>
                <w:sz w:val="16"/>
                <w:szCs w:val="16"/>
              </w:rPr>
              <w:t>0.000</w:t>
            </w:r>
          </w:p>
          <w:p w:rsidR="004C19B3" w:rsidRPr="00244D44" w:rsidRDefault="004C19B3" w:rsidP="006E67FA">
            <w:pPr>
              <w:rPr>
                <w:rFonts w:ascii="Courier New" w:hAnsi="Courier New" w:cs="Courier New"/>
                <w:sz w:val="16"/>
                <w:szCs w:val="16"/>
              </w:rPr>
            </w:pPr>
            <w:r>
              <w:rPr>
                <w:rFonts w:ascii="Courier New" w:hAnsi="Courier New" w:cs="Courier New"/>
                <w:sz w:val="16"/>
                <w:szCs w:val="16"/>
              </w:rPr>
              <w:t>Cars: 0.000</w:t>
            </w:r>
          </w:p>
        </w:tc>
      </w:tr>
      <w:tr w:rsidR="006678E3" w:rsidTr="00901E1C">
        <w:tc>
          <w:tcPr>
            <w:tcW w:w="5580" w:type="dxa"/>
          </w:tcPr>
          <w:p w:rsidR="004C19B3" w:rsidRDefault="004C19B3" w:rsidP="0039189D">
            <w:pPr>
              <w:rPr>
                <w:rFonts w:ascii="Courier New" w:hAnsi="Courier New" w:cs="Courier New"/>
                <w:sz w:val="16"/>
                <w:szCs w:val="16"/>
              </w:rPr>
            </w:pPr>
            <w:r w:rsidRPr="00244D44">
              <w:rPr>
                <w:rFonts w:ascii="Courier New" w:hAnsi="Courier New" w:cs="Courier New"/>
                <w:sz w:val="16"/>
                <w:szCs w:val="16"/>
              </w:rPr>
              <w:t xml:space="preserve">Price = </w:t>
            </w:r>
            <w:r>
              <w:rPr>
                <w:rFonts w:ascii="Courier New" w:hAnsi="Courier New" w:cs="Courier New"/>
                <w:sz w:val="16"/>
                <w:szCs w:val="16"/>
              </w:rPr>
              <w:t>-</w:t>
            </w:r>
            <w:r>
              <w:rPr>
                <w:rFonts w:ascii="Courier New" w:hAnsi="Courier New" w:cs="Courier New"/>
                <w:color w:val="000000"/>
                <w:sz w:val="18"/>
                <w:szCs w:val="18"/>
              </w:rPr>
              <w:t xml:space="preserve">40450 </w:t>
            </w:r>
            <w:r w:rsidRPr="0039189D">
              <w:rPr>
                <w:rFonts w:ascii="Courier New" w:hAnsi="Courier New" w:cs="Courier New"/>
                <w:sz w:val="16"/>
                <w:szCs w:val="16"/>
              </w:rPr>
              <w:t xml:space="preserve">+ </w:t>
            </w:r>
            <w:r>
              <w:rPr>
                <w:rFonts w:ascii="Courier New" w:hAnsi="Courier New" w:cs="Courier New"/>
                <w:color w:val="000000"/>
                <w:sz w:val="16"/>
                <w:szCs w:val="16"/>
              </w:rPr>
              <w:t>365837</w:t>
            </w:r>
            <w:r w:rsidRPr="0039189D">
              <w:rPr>
                <w:rFonts w:ascii="Courier New" w:hAnsi="Courier New" w:cs="Courier New"/>
                <w:sz w:val="16"/>
                <w:szCs w:val="16"/>
              </w:rPr>
              <w:t>*[</w:t>
            </w:r>
            <w:r w:rsidRPr="00244D44">
              <w:rPr>
                <w:rFonts w:ascii="Courier New" w:hAnsi="Courier New" w:cs="Courier New"/>
                <w:sz w:val="16"/>
                <w:szCs w:val="16"/>
              </w:rPr>
              <w:t xml:space="preserve"> Number of Rooms]</w:t>
            </w:r>
            <w:r>
              <w:rPr>
                <w:rFonts w:ascii="Courier New" w:hAnsi="Courier New" w:cs="Courier New"/>
                <w:sz w:val="16"/>
                <w:szCs w:val="16"/>
              </w:rPr>
              <w:t xml:space="preserve"> </w:t>
            </w:r>
          </w:p>
          <w:p w:rsidR="004C19B3" w:rsidRPr="00244D44" w:rsidRDefault="004C19B3" w:rsidP="0039189D">
            <w:pPr>
              <w:rPr>
                <w:rFonts w:ascii="Courier New" w:hAnsi="Courier New" w:cs="Courier New"/>
                <w:sz w:val="16"/>
                <w:szCs w:val="16"/>
              </w:rPr>
            </w:pPr>
            <w:r w:rsidRPr="00244D44">
              <w:rPr>
                <w:rFonts w:ascii="Courier New" w:hAnsi="Courier New" w:cs="Courier New"/>
                <w:sz w:val="16"/>
                <w:szCs w:val="16"/>
              </w:rPr>
              <w:t xml:space="preserve">+ </w:t>
            </w:r>
            <w:r w:rsidRPr="0039189D">
              <w:rPr>
                <w:rFonts w:ascii="Courier New" w:hAnsi="Courier New" w:cs="Courier New"/>
                <w:color w:val="000000"/>
                <w:sz w:val="16"/>
                <w:szCs w:val="16"/>
              </w:rPr>
              <w:t>54584</w:t>
            </w:r>
            <w:r w:rsidRPr="00244D44">
              <w:rPr>
                <w:rFonts w:ascii="Courier New" w:hAnsi="Courier New" w:cs="Courier New"/>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w:t>
            </w:r>
            <w:r w:rsidR="00BD4ED2">
              <w:rPr>
                <w:rFonts w:ascii="Courier New" w:eastAsia="Times New Roman" w:hAnsi="Courier New" w:cs="Courier New"/>
                <w:color w:val="000000"/>
                <w:sz w:val="16"/>
                <w:szCs w:val="16"/>
              </w:rPr>
              <w:t xml:space="preserve">that can </w:t>
            </w:r>
            <w:r>
              <w:rPr>
                <w:rFonts w:ascii="Courier New" w:eastAsia="Times New Roman" w:hAnsi="Courier New" w:cs="Courier New"/>
                <w:color w:val="000000"/>
                <w:sz w:val="16"/>
                <w:szCs w:val="16"/>
              </w:rPr>
              <w:t xml:space="preserve">fit </w:t>
            </w:r>
            <w:r w:rsidRPr="00244D44">
              <w:rPr>
                <w:rFonts w:ascii="Courier New" w:eastAsia="Times New Roman" w:hAnsi="Courier New" w:cs="Courier New"/>
                <w:color w:val="000000"/>
                <w:sz w:val="16"/>
                <w:szCs w:val="16"/>
              </w:rPr>
              <w:t>into the Garage</w:t>
            </w:r>
            <w:r w:rsidRPr="00244D44">
              <w:rPr>
                <w:rFonts w:ascii="Courier New" w:hAnsi="Courier New" w:cs="Courier New"/>
                <w:sz w:val="16"/>
                <w:szCs w:val="16"/>
              </w:rPr>
              <w:t>]</w:t>
            </w:r>
            <w:r w:rsidRPr="00244D44">
              <w:rPr>
                <w:rFonts w:ascii="Courier New" w:hAnsi="Courier New" w:cs="Courier New"/>
                <w:color w:val="000000"/>
                <w:sz w:val="16"/>
                <w:szCs w:val="16"/>
              </w:rPr>
              <w:t xml:space="preserve"> </w:t>
            </w:r>
          </w:p>
        </w:tc>
        <w:tc>
          <w:tcPr>
            <w:tcW w:w="990" w:type="dxa"/>
          </w:tcPr>
          <w:p w:rsidR="004C19B3" w:rsidRPr="00244D44" w:rsidRDefault="004C19B3" w:rsidP="0039189D">
            <w:pPr>
              <w:rPr>
                <w:rFonts w:ascii="Courier New" w:hAnsi="Courier New" w:cs="Courier New"/>
                <w:sz w:val="16"/>
                <w:szCs w:val="16"/>
              </w:rPr>
            </w:pPr>
            <w:r>
              <w:rPr>
                <w:rFonts w:ascii="Courier New" w:hAnsi="Courier New" w:cs="Courier New"/>
                <w:sz w:val="16"/>
                <w:szCs w:val="16"/>
              </w:rPr>
              <w:t>0.326</w:t>
            </w:r>
          </w:p>
        </w:tc>
        <w:tc>
          <w:tcPr>
            <w:tcW w:w="1562" w:type="dxa"/>
          </w:tcPr>
          <w:p w:rsidR="004C19B3" w:rsidRPr="00901E1C" w:rsidRDefault="007713FA" w:rsidP="0039189D">
            <w:pPr>
              <w:rPr>
                <w:rFonts w:ascii="Courier New" w:hAnsi="Courier New" w:cs="Courier New"/>
                <w:color w:val="000000" w:themeColor="text1"/>
                <w:sz w:val="16"/>
                <w:szCs w:val="16"/>
              </w:rPr>
            </w:pPr>
            <w:r>
              <w:rPr>
                <w:rFonts w:ascii="Courier New" w:hAnsi="Courier New" w:cs="Courier New"/>
                <w:color w:val="000000" w:themeColor="text1"/>
                <w:sz w:val="16"/>
                <w:szCs w:val="16"/>
              </w:rPr>
              <w:t>0.000</w:t>
            </w:r>
          </w:p>
        </w:tc>
        <w:tc>
          <w:tcPr>
            <w:tcW w:w="1948" w:type="dxa"/>
          </w:tcPr>
          <w:p w:rsidR="004C19B3" w:rsidRDefault="004C19B3" w:rsidP="0039189D">
            <w:pPr>
              <w:rPr>
                <w:rFonts w:ascii="Courier New" w:hAnsi="Courier New" w:cs="Courier New"/>
                <w:sz w:val="16"/>
                <w:szCs w:val="16"/>
              </w:rPr>
            </w:pPr>
            <w:r>
              <w:rPr>
                <w:rFonts w:ascii="Courier New" w:hAnsi="Courier New" w:cs="Courier New"/>
                <w:sz w:val="16"/>
                <w:szCs w:val="16"/>
              </w:rPr>
              <w:t xml:space="preserve">Rooms: </w:t>
            </w:r>
            <w:r w:rsidRPr="00244D44">
              <w:rPr>
                <w:rFonts w:ascii="Courier New" w:hAnsi="Courier New" w:cs="Courier New"/>
                <w:sz w:val="16"/>
                <w:szCs w:val="16"/>
              </w:rPr>
              <w:t>0.000</w:t>
            </w:r>
          </w:p>
          <w:p w:rsidR="004C19B3" w:rsidRPr="00244D44" w:rsidRDefault="004C19B3" w:rsidP="0039189D">
            <w:pPr>
              <w:rPr>
                <w:rFonts w:ascii="Courier New" w:hAnsi="Courier New" w:cs="Courier New"/>
                <w:sz w:val="16"/>
                <w:szCs w:val="16"/>
              </w:rPr>
            </w:pPr>
            <w:r>
              <w:rPr>
                <w:rFonts w:ascii="Courier New" w:hAnsi="Courier New" w:cs="Courier New"/>
                <w:sz w:val="16"/>
                <w:szCs w:val="16"/>
              </w:rPr>
              <w:t>Cars: 0.000</w:t>
            </w:r>
          </w:p>
        </w:tc>
      </w:tr>
    </w:tbl>
    <w:p w:rsidR="006C6B91" w:rsidRDefault="006C6B91" w:rsidP="006C6B91">
      <w:r>
        <w:t xml:space="preserve">The </w:t>
      </w:r>
      <w:r w:rsidR="007645D6">
        <w:t>above table</w:t>
      </w:r>
      <w:r>
        <w:t xml:space="preserve"> in</w:t>
      </w:r>
      <w:r w:rsidR="00756103">
        <w:t>dicate</w:t>
      </w:r>
      <w:r w:rsidR="007645D6">
        <w:t>s</w:t>
      </w:r>
      <w:r w:rsidR="00756103">
        <w:t xml:space="preserve"> that, based on the </w:t>
      </w:r>
      <w:r w:rsidR="00FD522B">
        <w:t xml:space="preserve">two </w:t>
      </w:r>
      <w:r>
        <w:t xml:space="preserve">predictor models, the house price increases </w:t>
      </w:r>
      <w:r w:rsidR="00FD522B">
        <w:t xml:space="preserve">on average </w:t>
      </w:r>
      <w:r>
        <w:t xml:space="preserve">by: </w:t>
      </w:r>
    </w:p>
    <w:p w:rsidR="006C6B91" w:rsidRPr="003B6D05" w:rsidRDefault="003B6D05" w:rsidP="006C6B91">
      <w:pPr>
        <w:pStyle w:val="ListParagraph"/>
        <w:numPr>
          <w:ilvl w:val="0"/>
          <w:numId w:val="2"/>
        </w:numPr>
        <w:rPr>
          <w:i/>
        </w:rPr>
      </w:pPr>
      <w:r w:rsidRPr="003B6D05">
        <w:rPr>
          <w:i/>
        </w:rPr>
        <w:t>M</w:t>
      </w:r>
      <w:r w:rsidR="006C6B91" w:rsidRPr="003B6D05">
        <w:rPr>
          <w:i/>
        </w:rPr>
        <w:t>odel</w:t>
      </w:r>
      <w:r w:rsidRPr="003B6D05">
        <w:rPr>
          <w:i/>
        </w:rPr>
        <w:t>#5</w:t>
      </w:r>
    </w:p>
    <w:p w:rsidR="006C6B91" w:rsidRDefault="006C6B91" w:rsidP="006C6B91">
      <w:pPr>
        <w:pStyle w:val="ListParagraph"/>
        <w:numPr>
          <w:ilvl w:val="1"/>
          <w:numId w:val="2"/>
        </w:numPr>
      </w:pPr>
      <w:r>
        <w:t>AU</w:t>
      </w:r>
      <w:r w:rsidR="00141485">
        <w:t>$</w:t>
      </w:r>
      <w:r>
        <w:t xml:space="preserve"> 440,041 for each addition of room if CBD is held constant </w:t>
      </w:r>
    </w:p>
    <w:p w:rsidR="006C6B91" w:rsidRDefault="006C6B91" w:rsidP="006C6B91">
      <w:pPr>
        <w:pStyle w:val="ListParagraph"/>
        <w:numPr>
          <w:ilvl w:val="1"/>
          <w:numId w:val="2"/>
        </w:numPr>
      </w:pPr>
      <w:r>
        <w:t>AU</w:t>
      </w:r>
      <w:r w:rsidR="00141485">
        <w:t>$</w:t>
      </w:r>
      <w:r>
        <w:t xml:space="preserve"> 48,963 for each KM closer towards the CBD if number of rooms are held constant </w:t>
      </w:r>
    </w:p>
    <w:p w:rsidR="006C6B91" w:rsidRPr="003B6D05" w:rsidRDefault="003B6D05" w:rsidP="006C6B91">
      <w:pPr>
        <w:pStyle w:val="ListParagraph"/>
        <w:numPr>
          <w:ilvl w:val="0"/>
          <w:numId w:val="2"/>
        </w:numPr>
        <w:rPr>
          <w:i/>
        </w:rPr>
      </w:pPr>
      <w:r w:rsidRPr="003B6D05">
        <w:rPr>
          <w:i/>
        </w:rPr>
        <w:t>M</w:t>
      </w:r>
      <w:r w:rsidR="006C6B91" w:rsidRPr="003B6D05">
        <w:rPr>
          <w:i/>
        </w:rPr>
        <w:t>odel</w:t>
      </w:r>
      <w:r w:rsidRPr="003B6D05">
        <w:rPr>
          <w:i/>
        </w:rPr>
        <w:t>#6</w:t>
      </w:r>
    </w:p>
    <w:p w:rsidR="006C6B91" w:rsidRDefault="006C6B91" w:rsidP="006C6B91">
      <w:pPr>
        <w:pStyle w:val="ListParagraph"/>
        <w:numPr>
          <w:ilvl w:val="1"/>
          <w:numId w:val="2"/>
        </w:numPr>
      </w:pPr>
      <w:r>
        <w:t>AU</w:t>
      </w:r>
      <w:r w:rsidR="00FD522B">
        <w:t>$</w:t>
      </w:r>
      <w:r>
        <w:t xml:space="preserve"> </w:t>
      </w:r>
      <w:r w:rsidRPr="006C6B91">
        <w:t>243</w:t>
      </w:r>
      <w:r>
        <w:t>,</w:t>
      </w:r>
      <w:r w:rsidRPr="006C6B91">
        <w:t>924</w:t>
      </w:r>
      <w:r>
        <w:rPr>
          <w:rFonts w:ascii="Courier New" w:hAnsi="Courier New" w:cs="Courier New"/>
          <w:sz w:val="16"/>
          <w:szCs w:val="16"/>
        </w:rPr>
        <w:t xml:space="preserve"> </w:t>
      </w:r>
      <w:r>
        <w:t xml:space="preserve">for each addition </w:t>
      </w:r>
      <w:r w:rsidR="00BD643D">
        <w:t xml:space="preserve">of car </w:t>
      </w:r>
      <w:r w:rsidR="00756103">
        <w:t xml:space="preserve">fits </w:t>
      </w:r>
      <w:r>
        <w:t xml:space="preserve">into the Garage if CBD is held constant </w:t>
      </w:r>
    </w:p>
    <w:p w:rsidR="006C6B91" w:rsidRDefault="006C6B91" w:rsidP="006C6B91">
      <w:pPr>
        <w:pStyle w:val="ListParagraph"/>
        <w:numPr>
          <w:ilvl w:val="1"/>
          <w:numId w:val="2"/>
        </w:numPr>
      </w:pPr>
      <w:r>
        <w:lastRenderedPageBreak/>
        <w:t>AU</w:t>
      </w:r>
      <w:r w:rsidR="00FD522B">
        <w:t>$</w:t>
      </w:r>
      <w:r>
        <w:t xml:space="preserve"> 30,630 for each KM closer towards the CBD if number of cars</w:t>
      </w:r>
      <w:r w:rsidR="00756103">
        <w:t xml:space="preserve"> fit</w:t>
      </w:r>
      <w:r>
        <w:t xml:space="preserve"> into the Garage are held constant </w:t>
      </w:r>
    </w:p>
    <w:p w:rsidR="006C6B91" w:rsidRPr="003B6D05" w:rsidRDefault="003B6D05" w:rsidP="006C6B91">
      <w:pPr>
        <w:pStyle w:val="ListParagraph"/>
        <w:numPr>
          <w:ilvl w:val="0"/>
          <w:numId w:val="2"/>
        </w:numPr>
        <w:rPr>
          <w:i/>
        </w:rPr>
      </w:pPr>
      <w:r w:rsidRPr="003B6D05">
        <w:rPr>
          <w:i/>
        </w:rPr>
        <w:t>M</w:t>
      </w:r>
      <w:r w:rsidR="006C6B91" w:rsidRPr="003B6D05">
        <w:rPr>
          <w:i/>
        </w:rPr>
        <w:t>odel</w:t>
      </w:r>
      <w:r w:rsidRPr="003B6D05">
        <w:rPr>
          <w:i/>
        </w:rPr>
        <w:t>#7</w:t>
      </w:r>
    </w:p>
    <w:p w:rsidR="006C6B91" w:rsidRDefault="00FD522B" w:rsidP="006C6B91">
      <w:pPr>
        <w:pStyle w:val="ListParagraph"/>
        <w:numPr>
          <w:ilvl w:val="1"/>
          <w:numId w:val="2"/>
        </w:numPr>
      </w:pPr>
      <w:r>
        <w:t xml:space="preserve">AU$ </w:t>
      </w:r>
      <w:r w:rsidR="006C6B91">
        <w:t>365,837</w:t>
      </w:r>
      <w:r w:rsidR="006C6B91">
        <w:rPr>
          <w:rFonts w:ascii="Courier New" w:hAnsi="Courier New" w:cs="Courier New"/>
          <w:sz w:val="16"/>
          <w:szCs w:val="16"/>
        </w:rPr>
        <w:t xml:space="preserve"> </w:t>
      </w:r>
      <w:r w:rsidR="006C6B91">
        <w:t xml:space="preserve">for each car addition of room if </w:t>
      </w:r>
      <w:r w:rsidR="009C787F">
        <w:t xml:space="preserve">number of cars </w:t>
      </w:r>
      <w:r w:rsidR="00DC7A05">
        <w:t xml:space="preserve">that can </w:t>
      </w:r>
      <w:r w:rsidR="00756103">
        <w:t xml:space="preserve">fit </w:t>
      </w:r>
      <w:r w:rsidR="009C787F">
        <w:t>into the Garage are held constant</w:t>
      </w:r>
      <w:r w:rsidR="006C6B91">
        <w:t xml:space="preserve"> </w:t>
      </w:r>
    </w:p>
    <w:p w:rsidR="006C6B91" w:rsidRDefault="006C6B91" w:rsidP="006C6B91">
      <w:pPr>
        <w:pStyle w:val="ListParagraph"/>
        <w:numPr>
          <w:ilvl w:val="1"/>
          <w:numId w:val="2"/>
        </w:numPr>
      </w:pPr>
      <w:r>
        <w:t>AU</w:t>
      </w:r>
      <w:r w:rsidR="00FD522B">
        <w:t>$</w:t>
      </w:r>
      <w:r>
        <w:t xml:space="preserve"> </w:t>
      </w:r>
      <w:r w:rsidR="00BD643D">
        <w:t>54</w:t>
      </w:r>
      <w:r>
        <w:t>,</w:t>
      </w:r>
      <w:r w:rsidR="00BD643D">
        <w:t>584</w:t>
      </w:r>
      <w:r>
        <w:t xml:space="preserve"> for each </w:t>
      </w:r>
      <w:r w:rsidR="00BD643D">
        <w:t>addition of car</w:t>
      </w:r>
      <w:r>
        <w:t xml:space="preserve"> </w:t>
      </w:r>
      <w:r w:rsidR="00756103">
        <w:t xml:space="preserve">fits </w:t>
      </w:r>
      <w:r>
        <w:t xml:space="preserve">into the Garage </w:t>
      </w:r>
      <w:r w:rsidR="00BD643D">
        <w:t xml:space="preserve">if the number of rooms </w:t>
      </w:r>
      <w:r>
        <w:t>are held constant</w:t>
      </w:r>
    </w:p>
    <w:p w:rsidR="006C6B91" w:rsidRDefault="00EC581A" w:rsidP="006C6B91">
      <w:pPr>
        <w:rPr>
          <w:b/>
          <w:iCs/>
        </w:rPr>
      </w:pPr>
      <w:r w:rsidRPr="006E67FA">
        <w:rPr>
          <w:iCs/>
        </w:rPr>
        <w:t xml:space="preserve">From the above </w:t>
      </w:r>
      <w:proofErr w:type="gramStart"/>
      <w:r w:rsidRPr="006E67FA">
        <w:rPr>
          <w:iCs/>
        </w:rPr>
        <w:t>analysis</w:t>
      </w:r>
      <w:proofErr w:type="gramEnd"/>
      <w:r w:rsidRPr="006E67FA">
        <w:rPr>
          <w:iCs/>
        </w:rPr>
        <w:t xml:space="preserve"> we can </w:t>
      </w:r>
      <w:r>
        <w:rPr>
          <w:iCs/>
        </w:rPr>
        <w:t>also infer</w:t>
      </w:r>
      <w:r w:rsidRPr="006E67FA">
        <w:rPr>
          <w:iCs/>
        </w:rPr>
        <w:t xml:space="preserve"> that the </w:t>
      </w:r>
      <w:r>
        <w:rPr>
          <w:iCs/>
        </w:rPr>
        <w:t>6</w:t>
      </w:r>
      <w:r w:rsidRPr="00EC581A">
        <w:rPr>
          <w:iCs/>
          <w:vertAlign w:val="superscript"/>
        </w:rPr>
        <w:t>th</w:t>
      </w:r>
      <w:r>
        <w:rPr>
          <w:iCs/>
        </w:rPr>
        <w:t xml:space="preserve"> model has </w:t>
      </w:r>
      <w:r w:rsidR="00DC7A05">
        <w:rPr>
          <w:iCs/>
        </w:rPr>
        <w:t xml:space="preserve">much </w:t>
      </w:r>
      <w:r>
        <w:rPr>
          <w:iCs/>
        </w:rPr>
        <w:t>less impact on the housing Price</w:t>
      </w:r>
      <w:r w:rsidRPr="006E67FA">
        <w:rPr>
          <w:iCs/>
        </w:rPr>
        <w:t>.</w:t>
      </w:r>
      <w:r>
        <w:rPr>
          <w:iCs/>
        </w:rPr>
        <w:t xml:space="preserve">  </w:t>
      </w:r>
      <w:r w:rsidR="001F3B07" w:rsidRPr="001F3B07">
        <w:rPr>
          <w:b/>
          <w:iCs/>
        </w:rPr>
        <w:t>Hence</w:t>
      </w:r>
      <w:r w:rsidR="007246C3">
        <w:rPr>
          <w:b/>
          <w:iCs/>
        </w:rPr>
        <w:t>,</w:t>
      </w:r>
      <w:r w:rsidR="001F3B07" w:rsidRPr="001F3B07">
        <w:rPr>
          <w:b/>
          <w:iCs/>
        </w:rPr>
        <w:t xml:space="preserve"> </w:t>
      </w:r>
      <w:r w:rsidR="00DC7A05">
        <w:rPr>
          <w:b/>
          <w:iCs/>
        </w:rPr>
        <w:t>we discard</w:t>
      </w:r>
      <w:r w:rsidR="00DC7A05" w:rsidRPr="001F3B07">
        <w:rPr>
          <w:b/>
          <w:iCs/>
        </w:rPr>
        <w:t xml:space="preserve"> </w:t>
      </w:r>
      <w:r w:rsidR="001F3B07" w:rsidRPr="001F3B07">
        <w:rPr>
          <w:b/>
          <w:iCs/>
        </w:rPr>
        <w:t>the 6</w:t>
      </w:r>
      <w:r w:rsidR="001F3B07" w:rsidRPr="001F3B07">
        <w:rPr>
          <w:b/>
          <w:iCs/>
          <w:vertAlign w:val="superscript"/>
        </w:rPr>
        <w:t>th</w:t>
      </w:r>
      <w:r w:rsidR="001F3B07" w:rsidRPr="001F3B07">
        <w:rPr>
          <w:b/>
          <w:iCs/>
        </w:rPr>
        <w:t xml:space="preserve"> model of regression</w:t>
      </w:r>
      <w:r w:rsidR="001313E9">
        <w:rPr>
          <w:b/>
          <w:iCs/>
        </w:rPr>
        <w:t xml:space="preserve"> analysis</w:t>
      </w:r>
      <w:r w:rsidR="001F3B07" w:rsidRPr="001F3B07">
        <w:rPr>
          <w:b/>
          <w:iCs/>
        </w:rPr>
        <w:t>.</w:t>
      </w:r>
    </w:p>
    <w:p w:rsidR="001F3B07" w:rsidRPr="001F3B07" w:rsidRDefault="001F3B07" w:rsidP="006C6B91"/>
    <w:p w:rsidR="00192137" w:rsidRPr="00527702" w:rsidRDefault="00192137" w:rsidP="00192137">
      <w:pPr>
        <w:rPr>
          <w:rStyle w:val="IntenseEmphasis"/>
          <w:i w:val="0"/>
          <w:sz w:val="32"/>
          <w:szCs w:val="32"/>
        </w:rPr>
      </w:pPr>
      <w:r w:rsidRPr="00527702">
        <w:rPr>
          <w:rStyle w:val="IntenseEmphasis"/>
          <w:i w:val="0"/>
          <w:sz w:val="32"/>
          <w:szCs w:val="32"/>
        </w:rPr>
        <w:t>Checking of Multicollinearity among the predictor variables</w:t>
      </w:r>
    </w:p>
    <w:p w:rsidR="0043273B" w:rsidRPr="0043273B" w:rsidRDefault="00484189" w:rsidP="0043273B">
      <w:pPr>
        <w:rPr>
          <w:b/>
          <w:sz w:val="20"/>
        </w:rPr>
      </w:pPr>
      <w:r>
        <w:rPr>
          <w:rStyle w:val="IntenseEmphasis"/>
          <w:i w:val="0"/>
          <w:color w:val="7F7F7F" w:themeColor="text1" w:themeTint="80"/>
          <w:sz w:val="24"/>
          <w:szCs w:val="24"/>
        </w:rPr>
        <w:t>Table</w:t>
      </w:r>
      <w:r w:rsidR="00286B22"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3</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43273B">
        <w:rPr>
          <w:rStyle w:val="IntenseEmphasis"/>
          <w:b/>
          <w:i w:val="0"/>
          <w:sz w:val="24"/>
          <w:szCs w:val="28"/>
        </w:rPr>
        <w:t>Pairwise Correlation</w:t>
      </w:r>
      <w:r w:rsidR="0043273B" w:rsidRPr="0043273B">
        <w:rPr>
          <w:rStyle w:val="IntenseEmphasis"/>
          <w:b/>
          <w:i w:val="0"/>
          <w:sz w:val="24"/>
          <w:szCs w:val="28"/>
        </w:rPr>
        <w:t xml:space="preserve"> Matrix</w:t>
      </w:r>
      <w:r w:rsidR="0043273B">
        <w:rPr>
          <w:rStyle w:val="IntenseEmphasis"/>
          <w:b/>
          <w:i w:val="0"/>
          <w:sz w:val="24"/>
          <w:szCs w:val="28"/>
        </w:rPr>
        <w:t xml:space="preserve"> of the Predictor variables</w:t>
      </w:r>
    </w:p>
    <w:tbl>
      <w:tblPr>
        <w:tblStyle w:val="TableGrid"/>
        <w:tblW w:w="7285" w:type="dxa"/>
        <w:tblLook w:val="04A0" w:firstRow="1" w:lastRow="0" w:firstColumn="1" w:lastColumn="0" w:noHBand="0" w:noVBand="1"/>
      </w:tblPr>
      <w:tblGrid>
        <w:gridCol w:w="1885"/>
        <w:gridCol w:w="1800"/>
        <w:gridCol w:w="1724"/>
        <w:gridCol w:w="1876"/>
      </w:tblGrid>
      <w:tr w:rsidR="00912092" w:rsidTr="00274CD4">
        <w:tc>
          <w:tcPr>
            <w:tcW w:w="1885" w:type="dxa"/>
            <w:shd w:val="clear" w:color="auto" w:fill="E7E6E6" w:themeFill="background2"/>
          </w:tcPr>
          <w:p w:rsidR="00912092" w:rsidRPr="00570F7B" w:rsidRDefault="000010C6">
            <w:pPr>
              <w:rPr>
                <w:b/>
                <w:sz w:val="18"/>
                <w:szCs w:val="18"/>
              </w:rPr>
            </w:pPr>
            <w:r>
              <w:rPr>
                <w:b/>
                <w:sz w:val="18"/>
                <w:szCs w:val="18"/>
              </w:rPr>
              <w:t xml:space="preserve">r = </w:t>
            </w:r>
            <w:proofErr w:type="gramStart"/>
            <w:r>
              <w:rPr>
                <w:b/>
                <w:sz w:val="18"/>
                <w:szCs w:val="18"/>
              </w:rPr>
              <w:t>C</w:t>
            </w:r>
            <w:r w:rsidR="00AA16F9" w:rsidRPr="00570F7B">
              <w:rPr>
                <w:b/>
                <w:sz w:val="18"/>
                <w:szCs w:val="18"/>
              </w:rPr>
              <w:t>orr(</w:t>
            </w:r>
            <w:proofErr w:type="gramEnd"/>
            <w:r w:rsidR="00570F7B" w:rsidRPr="00570F7B">
              <w:rPr>
                <w:b/>
                <w:sz w:val="18"/>
                <w:szCs w:val="18"/>
              </w:rPr>
              <w:t>X, Y</w:t>
            </w:r>
            <w:r w:rsidR="00AA16F9" w:rsidRPr="00570F7B">
              <w:rPr>
                <w:b/>
                <w:sz w:val="18"/>
                <w:szCs w:val="18"/>
              </w:rPr>
              <w:t>)</w:t>
            </w:r>
          </w:p>
        </w:tc>
        <w:tc>
          <w:tcPr>
            <w:tcW w:w="1800" w:type="dxa"/>
          </w:tcPr>
          <w:p w:rsidR="00912092" w:rsidRPr="00912092" w:rsidRDefault="00912092">
            <w:pPr>
              <w:rPr>
                <w:sz w:val="18"/>
                <w:szCs w:val="18"/>
              </w:rPr>
            </w:pPr>
            <w:r w:rsidRPr="00912092">
              <w:rPr>
                <w:sz w:val="18"/>
                <w:szCs w:val="18"/>
              </w:rPr>
              <w:t>Distance from CBD</w:t>
            </w:r>
          </w:p>
        </w:tc>
        <w:tc>
          <w:tcPr>
            <w:tcW w:w="1724" w:type="dxa"/>
          </w:tcPr>
          <w:p w:rsidR="00912092" w:rsidRPr="00912092" w:rsidRDefault="00912092">
            <w:pPr>
              <w:rPr>
                <w:sz w:val="18"/>
                <w:szCs w:val="18"/>
              </w:rPr>
            </w:pPr>
            <w:r w:rsidRPr="00912092">
              <w:rPr>
                <w:sz w:val="18"/>
                <w:szCs w:val="18"/>
              </w:rPr>
              <w:t>Number of Rooms</w:t>
            </w:r>
          </w:p>
        </w:tc>
        <w:tc>
          <w:tcPr>
            <w:tcW w:w="1876" w:type="dxa"/>
          </w:tcPr>
          <w:p w:rsidR="00912092" w:rsidRPr="00912092" w:rsidRDefault="00912092">
            <w:pPr>
              <w:rPr>
                <w:sz w:val="18"/>
                <w:szCs w:val="18"/>
              </w:rPr>
            </w:pPr>
            <w:r>
              <w:rPr>
                <w:sz w:val="18"/>
                <w:szCs w:val="18"/>
              </w:rPr>
              <w:t>Cars in the Garage</w:t>
            </w:r>
          </w:p>
        </w:tc>
      </w:tr>
      <w:tr w:rsidR="00912092" w:rsidTr="00274CD4">
        <w:tc>
          <w:tcPr>
            <w:tcW w:w="1885" w:type="dxa"/>
          </w:tcPr>
          <w:p w:rsidR="00912092" w:rsidRPr="00912092" w:rsidRDefault="00912092">
            <w:pPr>
              <w:rPr>
                <w:sz w:val="18"/>
                <w:szCs w:val="18"/>
              </w:rPr>
            </w:pPr>
            <w:r w:rsidRPr="00912092">
              <w:rPr>
                <w:sz w:val="18"/>
                <w:szCs w:val="18"/>
              </w:rPr>
              <w:t>Distance from CBD</w:t>
            </w:r>
          </w:p>
        </w:tc>
        <w:tc>
          <w:tcPr>
            <w:tcW w:w="1800" w:type="dxa"/>
            <w:shd w:val="clear" w:color="auto" w:fill="E7E6E6" w:themeFill="background2"/>
          </w:tcPr>
          <w:p w:rsidR="00912092" w:rsidRPr="00912092" w:rsidRDefault="00912092">
            <w:pPr>
              <w:rPr>
                <w:sz w:val="18"/>
                <w:szCs w:val="18"/>
              </w:rPr>
            </w:pPr>
          </w:p>
        </w:tc>
        <w:tc>
          <w:tcPr>
            <w:tcW w:w="1724" w:type="dxa"/>
            <w:shd w:val="clear" w:color="auto" w:fill="E7E6E6" w:themeFill="background2"/>
          </w:tcPr>
          <w:p w:rsidR="00912092" w:rsidRPr="00912092" w:rsidRDefault="00912092">
            <w:pPr>
              <w:rPr>
                <w:sz w:val="18"/>
                <w:szCs w:val="18"/>
              </w:rPr>
            </w:pPr>
          </w:p>
        </w:tc>
        <w:tc>
          <w:tcPr>
            <w:tcW w:w="1876" w:type="dxa"/>
            <w:shd w:val="clear" w:color="auto" w:fill="E7E6E6" w:themeFill="background2"/>
          </w:tcPr>
          <w:p w:rsidR="00912092" w:rsidRPr="00912092" w:rsidRDefault="00912092">
            <w:pPr>
              <w:rPr>
                <w:sz w:val="18"/>
                <w:szCs w:val="18"/>
              </w:rPr>
            </w:pPr>
          </w:p>
        </w:tc>
      </w:tr>
      <w:tr w:rsidR="00912092" w:rsidTr="00274CD4">
        <w:tc>
          <w:tcPr>
            <w:tcW w:w="1885" w:type="dxa"/>
          </w:tcPr>
          <w:p w:rsidR="00912092" w:rsidRPr="00912092" w:rsidRDefault="00912092">
            <w:pPr>
              <w:rPr>
                <w:sz w:val="18"/>
                <w:szCs w:val="18"/>
              </w:rPr>
            </w:pPr>
            <w:r w:rsidRPr="00912092">
              <w:rPr>
                <w:sz w:val="18"/>
                <w:szCs w:val="18"/>
              </w:rPr>
              <w:t>Number of Rooms</w:t>
            </w:r>
          </w:p>
        </w:tc>
        <w:tc>
          <w:tcPr>
            <w:tcW w:w="1800" w:type="dxa"/>
          </w:tcPr>
          <w:p w:rsidR="00912092" w:rsidRPr="00912092" w:rsidRDefault="00912092">
            <w:pPr>
              <w:rPr>
                <w:sz w:val="18"/>
                <w:szCs w:val="18"/>
              </w:rPr>
            </w:pPr>
            <w:r w:rsidRPr="00912092">
              <w:rPr>
                <w:sz w:val="18"/>
                <w:szCs w:val="18"/>
              </w:rPr>
              <w:t>0.299916</w:t>
            </w:r>
          </w:p>
        </w:tc>
        <w:tc>
          <w:tcPr>
            <w:tcW w:w="1724" w:type="dxa"/>
            <w:shd w:val="clear" w:color="auto" w:fill="E7E6E6" w:themeFill="background2"/>
          </w:tcPr>
          <w:p w:rsidR="00912092" w:rsidRPr="00912092" w:rsidRDefault="00912092">
            <w:pPr>
              <w:rPr>
                <w:sz w:val="18"/>
                <w:szCs w:val="18"/>
              </w:rPr>
            </w:pPr>
          </w:p>
        </w:tc>
        <w:tc>
          <w:tcPr>
            <w:tcW w:w="1876" w:type="dxa"/>
            <w:shd w:val="clear" w:color="auto" w:fill="E7E6E6" w:themeFill="background2"/>
          </w:tcPr>
          <w:p w:rsidR="00912092" w:rsidRPr="00912092" w:rsidRDefault="00912092">
            <w:pPr>
              <w:rPr>
                <w:sz w:val="18"/>
                <w:szCs w:val="18"/>
              </w:rPr>
            </w:pPr>
          </w:p>
        </w:tc>
      </w:tr>
      <w:tr w:rsidR="00912092" w:rsidTr="00274CD4">
        <w:tc>
          <w:tcPr>
            <w:tcW w:w="1885" w:type="dxa"/>
          </w:tcPr>
          <w:p w:rsidR="00912092" w:rsidRPr="00912092" w:rsidRDefault="00912092">
            <w:pPr>
              <w:rPr>
                <w:sz w:val="18"/>
                <w:szCs w:val="18"/>
              </w:rPr>
            </w:pPr>
            <w:r w:rsidRPr="00912092">
              <w:rPr>
                <w:sz w:val="18"/>
                <w:szCs w:val="18"/>
              </w:rPr>
              <w:t xml:space="preserve">Cars </w:t>
            </w:r>
            <w:r>
              <w:rPr>
                <w:sz w:val="18"/>
                <w:szCs w:val="18"/>
              </w:rPr>
              <w:t xml:space="preserve">in </w:t>
            </w:r>
            <w:r w:rsidRPr="00912092">
              <w:rPr>
                <w:sz w:val="18"/>
                <w:szCs w:val="18"/>
              </w:rPr>
              <w:t>the Garage</w:t>
            </w:r>
          </w:p>
        </w:tc>
        <w:tc>
          <w:tcPr>
            <w:tcW w:w="1800" w:type="dxa"/>
          </w:tcPr>
          <w:p w:rsidR="00912092" w:rsidRPr="00912092" w:rsidRDefault="00912092">
            <w:pPr>
              <w:rPr>
                <w:sz w:val="18"/>
                <w:szCs w:val="18"/>
              </w:rPr>
            </w:pPr>
            <w:r w:rsidRPr="00912092">
              <w:rPr>
                <w:sz w:val="18"/>
                <w:szCs w:val="18"/>
              </w:rPr>
              <w:t>0.295145</w:t>
            </w:r>
          </w:p>
        </w:tc>
        <w:tc>
          <w:tcPr>
            <w:tcW w:w="1724" w:type="dxa"/>
          </w:tcPr>
          <w:p w:rsidR="00912092" w:rsidRPr="00912092" w:rsidRDefault="00912092">
            <w:pPr>
              <w:rPr>
                <w:sz w:val="18"/>
                <w:szCs w:val="18"/>
              </w:rPr>
            </w:pPr>
            <w:r w:rsidRPr="00912092">
              <w:rPr>
                <w:sz w:val="18"/>
                <w:szCs w:val="18"/>
              </w:rPr>
              <w:t>0.405438</w:t>
            </w:r>
          </w:p>
        </w:tc>
        <w:tc>
          <w:tcPr>
            <w:tcW w:w="1876" w:type="dxa"/>
            <w:shd w:val="clear" w:color="auto" w:fill="E7E6E6" w:themeFill="background2"/>
          </w:tcPr>
          <w:p w:rsidR="00912092" w:rsidRPr="00912092" w:rsidRDefault="00912092">
            <w:pPr>
              <w:rPr>
                <w:sz w:val="18"/>
                <w:szCs w:val="18"/>
              </w:rPr>
            </w:pPr>
          </w:p>
        </w:tc>
      </w:tr>
      <w:tr w:rsidR="00912092" w:rsidTr="00912092">
        <w:tc>
          <w:tcPr>
            <w:tcW w:w="1885" w:type="dxa"/>
          </w:tcPr>
          <w:p w:rsidR="00912092" w:rsidRPr="00912092" w:rsidRDefault="00912092">
            <w:pPr>
              <w:rPr>
                <w:sz w:val="18"/>
                <w:szCs w:val="18"/>
              </w:rPr>
            </w:pPr>
            <w:r w:rsidRPr="00912092">
              <w:rPr>
                <w:sz w:val="18"/>
                <w:szCs w:val="18"/>
              </w:rPr>
              <w:t>Property Sold Date</w:t>
            </w:r>
          </w:p>
        </w:tc>
        <w:tc>
          <w:tcPr>
            <w:tcW w:w="1800" w:type="dxa"/>
          </w:tcPr>
          <w:p w:rsidR="00912092" w:rsidRPr="00912092" w:rsidRDefault="00912092">
            <w:pPr>
              <w:rPr>
                <w:sz w:val="18"/>
                <w:szCs w:val="18"/>
              </w:rPr>
            </w:pPr>
            <w:r w:rsidRPr="00912092">
              <w:rPr>
                <w:sz w:val="18"/>
                <w:szCs w:val="18"/>
              </w:rPr>
              <w:t>-0.006659</w:t>
            </w:r>
          </w:p>
        </w:tc>
        <w:tc>
          <w:tcPr>
            <w:tcW w:w="1724" w:type="dxa"/>
          </w:tcPr>
          <w:p w:rsidR="00912092" w:rsidRPr="00912092" w:rsidRDefault="00912092">
            <w:pPr>
              <w:rPr>
                <w:sz w:val="18"/>
                <w:szCs w:val="18"/>
              </w:rPr>
            </w:pPr>
            <w:r w:rsidRPr="00912092">
              <w:rPr>
                <w:sz w:val="18"/>
                <w:szCs w:val="18"/>
              </w:rPr>
              <w:t>-0.011493</w:t>
            </w:r>
          </w:p>
        </w:tc>
        <w:tc>
          <w:tcPr>
            <w:tcW w:w="1876" w:type="dxa"/>
          </w:tcPr>
          <w:p w:rsidR="00912092" w:rsidRPr="00912092" w:rsidRDefault="00912092">
            <w:pPr>
              <w:rPr>
                <w:sz w:val="18"/>
                <w:szCs w:val="18"/>
              </w:rPr>
            </w:pPr>
            <w:r w:rsidRPr="00912092">
              <w:rPr>
                <w:sz w:val="18"/>
                <w:szCs w:val="18"/>
              </w:rPr>
              <w:t>0.016554</w:t>
            </w:r>
          </w:p>
        </w:tc>
      </w:tr>
    </w:tbl>
    <w:p w:rsidR="006C6B91" w:rsidRDefault="006C6B91"/>
    <w:p w:rsidR="0043273B" w:rsidRDefault="00912092">
      <w:r>
        <w:t xml:space="preserve">From the above </w:t>
      </w:r>
      <w:r w:rsidR="00484189">
        <w:t>c</w:t>
      </w:r>
      <w:r>
        <w:t xml:space="preserve">orrelation </w:t>
      </w:r>
      <w:proofErr w:type="gramStart"/>
      <w:r>
        <w:t>matrices</w:t>
      </w:r>
      <w:proofErr w:type="gramEnd"/>
      <w:r>
        <w:t xml:space="preserve"> we can suggest that </w:t>
      </w:r>
      <w:r w:rsidRPr="00912092">
        <w:t xml:space="preserve">none of the pairwise correlations among </w:t>
      </w:r>
      <w:r>
        <w:t>the predictor variables</w:t>
      </w:r>
      <w:r w:rsidRPr="00912092">
        <w:t xml:space="preserve"> are particularly strong</w:t>
      </w:r>
      <w:r>
        <w:t xml:space="preserve"> </w:t>
      </w:r>
      <w:r w:rsidRPr="00912092">
        <w:t>(</w:t>
      </w:r>
      <w:r w:rsidRPr="00912092">
        <w:rPr>
          <w:i/>
          <w:iCs/>
        </w:rPr>
        <w:t>r</w:t>
      </w:r>
      <w:r w:rsidRPr="00912092">
        <w:t> &lt; 0.50 in each case)</w:t>
      </w:r>
      <w:r>
        <w:t xml:space="preserve">.  Only the ‘Number of Rooms’ and ‘Number of Cars fit into the Garage’ </w:t>
      </w:r>
      <w:r w:rsidR="00274CD4">
        <w:t>are</w:t>
      </w:r>
      <w:r>
        <w:t xml:space="preserve"> moderately correlated</w:t>
      </w:r>
      <w:r w:rsidR="009C5ED7">
        <w:t xml:space="preserve"> (r = 0.41)</w:t>
      </w:r>
      <w:r>
        <w:t xml:space="preserve">. </w:t>
      </w:r>
      <w:r w:rsidR="00274CD4">
        <w:t xml:space="preserve"> We will do further analysis on the impact </w:t>
      </w:r>
      <w:r w:rsidR="00484189">
        <w:t xml:space="preserve">that </w:t>
      </w:r>
      <w:r w:rsidR="00274CD4">
        <w:t>this multicollinearity when we try to find Price of the property using both ‘Number of Rooms’ and ‘Number of Cars fit into the Garage’ as predictor variables</w:t>
      </w:r>
      <w:r w:rsidR="00AA16F9">
        <w:t xml:space="preserve"> in the regression analysis</w:t>
      </w:r>
      <w:r w:rsidR="00274CD4">
        <w:t>.</w:t>
      </w:r>
    </w:p>
    <w:p w:rsidR="003B6D05" w:rsidRPr="00527702" w:rsidRDefault="00DA6320">
      <w:pPr>
        <w:rPr>
          <w:rStyle w:val="IntenseEmphasis"/>
          <w:i w:val="0"/>
          <w:sz w:val="32"/>
          <w:szCs w:val="32"/>
        </w:rPr>
      </w:pPr>
      <w:r>
        <w:t>Table</w:t>
      </w:r>
      <w:r w:rsidR="00286B22"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4</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3B6D05" w:rsidRPr="00527702">
        <w:rPr>
          <w:rStyle w:val="IntenseEmphasis"/>
          <w:i w:val="0"/>
          <w:sz w:val="32"/>
          <w:szCs w:val="32"/>
        </w:rPr>
        <w:t>Multiple regression models using 3 predictor variables</w:t>
      </w:r>
    </w:p>
    <w:tbl>
      <w:tblPr>
        <w:tblStyle w:val="TableGrid"/>
        <w:tblW w:w="10080" w:type="dxa"/>
        <w:tblInd w:w="-5" w:type="dxa"/>
        <w:tblLook w:val="04A0" w:firstRow="1" w:lastRow="0" w:firstColumn="1" w:lastColumn="0" w:noHBand="0" w:noVBand="1"/>
      </w:tblPr>
      <w:tblGrid>
        <w:gridCol w:w="5490"/>
        <w:gridCol w:w="990"/>
        <w:gridCol w:w="1620"/>
        <w:gridCol w:w="1980"/>
      </w:tblGrid>
      <w:tr w:rsidR="00DA6320" w:rsidTr="00901E1C">
        <w:tc>
          <w:tcPr>
            <w:tcW w:w="5490" w:type="dxa"/>
          </w:tcPr>
          <w:p w:rsidR="00DA6320" w:rsidRPr="00F24DD5" w:rsidRDefault="00DA6320" w:rsidP="00DA6320">
            <w:pPr>
              <w:rPr>
                <w:b/>
              </w:rPr>
            </w:pPr>
            <w:r w:rsidRPr="00F24DD5">
              <w:rPr>
                <w:b/>
              </w:rPr>
              <w:t>Model</w:t>
            </w:r>
          </w:p>
        </w:tc>
        <w:tc>
          <w:tcPr>
            <w:tcW w:w="990" w:type="dxa"/>
          </w:tcPr>
          <w:p w:rsidR="00DA6320" w:rsidRPr="00F24DD5" w:rsidRDefault="00DA6320" w:rsidP="00EC2BB8">
            <w:pPr>
              <w:rPr>
                <w:b/>
              </w:rPr>
            </w:pPr>
            <w:r>
              <w:rPr>
                <w:b/>
              </w:rPr>
              <w:t>Adj R^2</w:t>
            </w:r>
          </w:p>
        </w:tc>
        <w:tc>
          <w:tcPr>
            <w:tcW w:w="1620" w:type="dxa"/>
          </w:tcPr>
          <w:p w:rsidR="00DA6320" w:rsidRPr="00F24DD5" w:rsidRDefault="00DA6320" w:rsidP="00DA6320">
            <w:pPr>
              <w:rPr>
                <w:b/>
              </w:rPr>
            </w:pPr>
            <w:r>
              <w:rPr>
                <w:b/>
              </w:rPr>
              <w:t>Model p-value</w:t>
            </w:r>
          </w:p>
        </w:tc>
        <w:tc>
          <w:tcPr>
            <w:tcW w:w="1980" w:type="dxa"/>
          </w:tcPr>
          <w:p w:rsidR="00DA6320" w:rsidRPr="00F24DD5" w:rsidRDefault="00DA6320" w:rsidP="00DA6320">
            <w:pPr>
              <w:rPr>
                <w:b/>
              </w:rPr>
            </w:pPr>
            <w:r>
              <w:rPr>
                <w:b/>
              </w:rPr>
              <w:t>Coefficient p-value</w:t>
            </w:r>
          </w:p>
        </w:tc>
      </w:tr>
      <w:tr w:rsidR="00DA6320" w:rsidTr="00901E1C">
        <w:trPr>
          <w:trHeight w:val="278"/>
        </w:trPr>
        <w:tc>
          <w:tcPr>
            <w:tcW w:w="5490" w:type="dxa"/>
          </w:tcPr>
          <w:p w:rsidR="00DA6320" w:rsidRDefault="00DA6320"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Price = 219232 </w:t>
            </w:r>
          </w:p>
          <w:p w:rsidR="00DA6320" w:rsidRPr="003B6D05" w:rsidRDefault="00DA6320"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+ 405185*[Number of Rooms] </w:t>
            </w:r>
          </w:p>
          <w:p w:rsidR="00DA6320" w:rsidRPr="003B6D05" w:rsidRDefault="00DA6320"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+ 96667*[</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that can fit </w:t>
            </w:r>
            <w:r w:rsidRPr="00244D44">
              <w:rPr>
                <w:rFonts w:ascii="Courier New" w:eastAsia="Times New Roman" w:hAnsi="Courier New" w:cs="Courier New"/>
                <w:color w:val="000000"/>
                <w:sz w:val="16"/>
                <w:szCs w:val="16"/>
              </w:rPr>
              <w:t>into the Garage</w:t>
            </w:r>
            <w:r w:rsidRPr="003B6D05">
              <w:rPr>
                <w:rFonts w:ascii="Courier New" w:eastAsia="Times New Roman" w:hAnsi="Courier New" w:cs="Courier New"/>
                <w:color w:val="000000"/>
                <w:sz w:val="16"/>
                <w:szCs w:val="16"/>
              </w:rPr>
              <w:t>]</w:t>
            </w:r>
          </w:p>
          <w:p w:rsidR="00DA6320" w:rsidRPr="003B6D05" w:rsidRDefault="00DA6320"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50940*[CBD]</w:t>
            </w:r>
          </w:p>
        </w:tc>
        <w:tc>
          <w:tcPr>
            <w:tcW w:w="990" w:type="dxa"/>
          </w:tcPr>
          <w:p w:rsidR="00DA6320" w:rsidRPr="003B6D05" w:rsidRDefault="00DA6320"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0.395</w:t>
            </w:r>
          </w:p>
        </w:tc>
        <w:tc>
          <w:tcPr>
            <w:tcW w:w="1620" w:type="dxa"/>
          </w:tcPr>
          <w:p w:rsidR="00DA6320" w:rsidRPr="003B6D05" w:rsidRDefault="003E25EF" w:rsidP="000763FE">
            <w:pPr>
              <w:rPr>
                <w:rFonts w:ascii="Courier New" w:eastAsia="Times New Roman" w:hAnsi="Courier New" w:cs="Courier New"/>
                <w:color w:val="000000"/>
                <w:sz w:val="16"/>
                <w:szCs w:val="16"/>
              </w:rPr>
            </w:pPr>
            <w:r w:rsidRPr="00901E1C">
              <w:rPr>
                <w:rFonts w:ascii="Courier New" w:eastAsia="Times New Roman" w:hAnsi="Courier New" w:cs="Courier New"/>
                <w:color w:val="000000" w:themeColor="text1"/>
                <w:sz w:val="16"/>
                <w:szCs w:val="16"/>
              </w:rPr>
              <w:t>0.000</w:t>
            </w:r>
          </w:p>
        </w:tc>
        <w:tc>
          <w:tcPr>
            <w:tcW w:w="1980" w:type="dxa"/>
          </w:tcPr>
          <w:p w:rsidR="00DA6320" w:rsidRDefault="00DA6320" w:rsidP="000763FE">
            <w:pPr>
              <w:rPr>
                <w:rFonts w:ascii="Courier New" w:hAnsi="Courier New" w:cs="Courier New"/>
                <w:sz w:val="16"/>
                <w:szCs w:val="16"/>
              </w:rPr>
            </w:pPr>
            <w:r>
              <w:rPr>
                <w:rFonts w:ascii="Courier New" w:hAnsi="Courier New" w:cs="Courier New"/>
                <w:sz w:val="16"/>
                <w:szCs w:val="16"/>
              </w:rPr>
              <w:t xml:space="preserve">Rooms: </w:t>
            </w:r>
            <w:r w:rsidRPr="00244D44">
              <w:rPr>
                <w:rFonts w:ascii="Courier New" w:hAnsi="Courier New" w:cs="Courier New"/>
                <w:sz w:val="16"/>
                <w:szCs w:val="16"/>
              </w:rPr>
              <w:t>0.000</w:t>
            </w:r>
          </w:p>
          <w:p w:rsidR="00DA6320" w:rsidRDefault="00DA6320" w:rsidP="000763FE">
            <w:pPr>
              <w:rPr>
                <w:rFonts w:ascii="Courier New" w:hAnsi="Courier New" w:cs="Courier New"/>
                <w:sz w:val="16"/>
                <w:szCs w:val="16"/>
              </w:rPr>
            </w:pPr>
            <w:r>
              <w:rPr>
                <w:rFonts w:ascii="Courier New" w:hAnsi="Courier New" w:cs="Courier New"/>
                <w:sz w:val="16"/>
                <w:szCs w:val="16"/>
              </w:rPr>
              <w:t>Car: 0.000</w:t>
            </w:r>
          </w:p>
          <w:p w:rsidR="00DA6320" w:rsidRDefault="00DA6320" w:rsidP="00756103">
            <w:pPr>
              <w:rPr>
                <w:rFonts w:ascii="Courier New" w:hAnsi="Courier New" w:cs="Courier New"/>
                <w:sz w:val="16"/>
                <w:szCs w:val="16"/>
              </w:rPr>
            </w:pPr>
            <w:r>
              <w:rPr>
                <w:rFonts w:ascii="Courier New" w:hAnsi="Courier New" w:cs="Courier New"/>
                <w:sz w:val="16"/>
                <w:szCs w:val="16"/>
              </w:rPr>
              <w:t xml:space="preserve">Distance: </w:t>
            </w:r>
            <w:r w:rsidRPr="00244D44">
              <w:rPr>
                <w:rFonts w:ascii="Courier New" w:hAnsi="Courier New" w:cs="Courier New"/>
                <w:sz w:val="16"/>
                <w:szCs w:val="16"/>
              </w:rPr>
              <w:t>0.000</w:t>
            </w:r>
          </w:p>
          <w:p w:rsidR="00DA6320" w:rsidRPr="00244D44" w:rsidRDefault="00DA6320" w:rsidP="000763FE">
            <w:pPr>
              <w:rPr>
                <w:rFonts w:ascii="Courier New" w:hAnsi="Courier New" w:cs="Courier New"/>
                <w:sz w:val="16"/>
                <w:szCs w:val="16"/>
              </w:rPr>
            </w:pPr>
          </w:p>
        </w:tc>
      </w:tr>
    </w:tbl>
    <w:p w:rsidR="003B6D05" w:rsidRDefault="003B6D05" w:rsidP="003B6D05">
      <w:r>
        <w:t>The</w:t>
      </w:r>
      <w:r w:rsidR="00756103">
        <w:t xml:space="preserve"> </w:t>
      </w:r>
      <w:r w:rsidR="00756103" w:rsidRPr="00756103">
        <w:rPr>
          <w:i/>
        </w:rPr>
        <w:t>M</w:t>
      </w:r>
      <w:r w:rsidRPr="00756103">
        <w:rPr>
          <w:i/>
        </w:rPr>
        <w:t>ode</w:t>
      </w:r>
      <w:r w:rsidR="00756103" w:rsidRPr="00756103">
        <w:rPr>
          <w:i/>
        </w:rPr>
        <w:t>l#8</w:t>
      </w:r>
      <w:r w:rsidR="00756103">
        <w:t xml:space="preserve"> </w:t>
      </w:r>
      <w:r>
        <w:t>indicate</w:t>
      </w:r>
      <w:r w:rsidR="00756103">
        <w:t>s</w:t>
      </w:r>
      <w:r>
        <w:t xml:space="preserve"> that, based on the </w:t>
      </w:r>
      <w:r w:rsidR="00756103">
        <w:t>triple</w:t>
      </w:r>
      <w:r>
        <w:t xml:space="preserve">-predictor </w:t>
      </w:r>
      <w:r w:rsidR="007645D6">
        <w:t>variables</w:t>
      </w:r>
      <w:r>
        <w:t xml:space="preserve">, the house price increases </w:t>
      </w:r>
      <w:r w:rsidR="00DD36E9">
        <w:t xml:space="preserve">on average </w:t>
      </w:r>
      <w:r>
        <w:t xml:space="preserve">by: </w:t>
      </w:r>
    </w:p>
    <w:p w:rsidR="003B6D05" w:rsidRDefault="003B6D05" w:rsidP="003B6D05">
      <w:pPr>
        <w:pStyle w:val="ListParagraph"/>
        <w:numPr>
          <w:ilvl w:val="0"/>
          <w:numId w:val="2"/>
        </w:numPr>
      </w:pPr>
      <w:r>
        <w:t>AU</w:t>
      </w:r>
      <w:r w:rsidR="00875DC8">
        <w:t>$</w:t>
      </w:r>
      <w:r>
        <w:t xml:space="preserve"> </w:t>
      </w:r>
      <w:r w:rsidR="00756103">
        <w:t>405</w:t>
      </w:r>
      <w:r>
        <w:t>,</w:t>
      </w:r>
      <w:r w:rsidR="00756103">
        <w:t>185</w:t>
      </w:r>
      <w:r>
        <w:t xml:space="preserve"> for each addition of room </w:t>
      </w:r>
      <w:r w:rsidR="00756103">
        <w:t xml:space="preserve">where CBD and Number of cars </w:t>
      </w:r>
      <w:r w:rsidR="00F91AF2">
        <w:t xml:space="preserve">that can </w:t>
      </w:r>
      <w:r w:rsidR="00756103">
        <w:t>fit into the Garage are held constant</w:t>
      </w:r>
      <w:r>
        <w:t xml:space="preserve"> </w:t>
      </w:r>
    </w:p>
    <w:p w:rsidR="00756103" w:rsidRDefault="00756103" w:rsidP="003B6D05">
      <w:pPr>
        <w:pStyle w:val="ListParagraph"/>
        <w:numPr>
          <w:ilvl w:val="0"/>
          <w:numId w:val="2"/>
        </w:numPr>
      </w:pPr>
      <w:r>
        <w:t>AU</w:t>
      </w:r>
      <w:r w:rsidR="00875DC8">
        <w:t>$</w:t>
      </w:r>
      <w:r>
        <w:t xml:space="preserve"> 96,667 for each addition of car fits into the Garage where CBD and Number of Rooms are held constant</w:t>
      </w:r>
    </w:p>
    <w:p w:rsidR="003B6D05" w:rsidRDefault="00756103" w:rsidP="003B6D05">
      <w:pPr>
        <w:pStyle w:val="ListParagraph"/>
        <w:numPr>
          <w:ilvl w:val="0"/>
          <w:numId w:val="2"/>
        </w:numPr>
      </w:pPr>
      <w:r>
        <w:t>AU</w:t>
      </w:r>
      <w:r w:rsidR="00875DC8">
        <w:t>$</w:t>
      </w:r>
      <w:r>
        <w:t xml:space="preserve"> 50</w:t>
      </w:r>
      <w:r w:rsidR="003B6D05">
        <w:t>,</w:t>
      </w:r>
      <w:r>
        <w:t>940</w:t>
      </w:r>
      <w:r w:rsidR="003B6D05">
        <w:t xml:space="preserve"> for each KM closer towards the CBD </w:t>
      </w:r>
      <w:r>
        <w:t xml:space="preserve">where Number of Rooms and Number of cars </w:t>
      </w:r>
      <w:r w:rsidR="00F91AF2">
        <w:t xml:space="preserve">that can </w:t>
      </w:r>
      <w:r>
        <w:t>fit into the Garage are held constant</w:t>
      </w:r>
      <w:r w:rsidR="003B6D05">
        <w:t xml:space="preserve"> </w:t>
      </w:r>
    </w:p>
    <w:p w:rsidR="00756103" w:rsidRDefault="00756103">
      <w:pPr>
        <w:rPr>
          <w:b/>
        </w:rPr>
      </w:pPr>
      <w:r w:rsidRPr="00756103">
        <w:rPr>
          <w:b/>
        </w:rPr>
        <w:t xml:space="preserve">Now </w:t>
      </w:r>
      <w:r w:rsidR="000B3CB8">
        <w:rPr>
          <w:b/>
        </w:rPr>
        <w:t xml:space="preserve">we </w:t>
      </w:r>
      <w:r w:rsidRPr="00756103">
        <w:rPr>
          <w:b/>
        </w:rPr>
        <w:t>calculat</w:t>
      </w:r>
      <w:r w:rsidR="000B3CB8">
        <w:rPr>
          <w:b/>
        </w:rPr>
        <w:t xml:space="preserve">e </w:t>
      </w:r>
      <w:r w:rsidRPr="00756103">
        <w:rPr>
          <w:b/>
        </w:rPr>
        <w:t>Variance Inflation Factor</w:t>
      </w:r>
      <w:r w:rsidR="000B3CB8">
        <w:rPr>
          <w:b/>
        </w:rPr>
        <w:t xml:space="preserve"> (VIF)</w:t>
      </w:r>
      <w:r>
        <w:rPr>
          <w:b/>
        </w:rPr>
        <w:t xml:space="preserve"> for the predictor “Number of Cars that </w:t>
      </w:r>
      <w:r w:rsidR="00F91AF2">
        <w:rPr>
          <w:b/>
        </w:rPr>
        <w:t xml:space="preserve">can </w:t>
      </w:r>
      <w:r>
        <w:rPr>
          <w:b/>
        </w:rPr>
        <w:t xml:space="preserve">fit into the Garage”.  </w:t>
      </w:r>
      <w:r w:rsidRPr="00756103">
        <w:rPr>
          <w:b/>
        </w:rPr>
        <w:t>Regressing the predictor </w:t>
      </w:r>
      <w:r>
        <w:rPr>
          <w:b/>
        </w:rPr>
        <w:t>“Number of Cars that fit into the Garage”</w:t>
      </w:r>
      <w:r w:rsidRPr="00756103">
        <w:rPr>
          <w:b/>
        </w:rPr>
        <w:t xml:space="preserve"> on the remaining </w:t>
      </w:r>
      <w:r>
        <w:rPr>
          <w:b/>
        </w:rPr>
        <w:t>2</w:t>
      </w:r>
      <w:r w:rsidRPr="00756103">
        <w:rPr>
          <w:b/>
        </w:rPr>
        <w:t xml:space="preserve"> predictors</w:t>
      </w:r>
      <w:r>
        <w:rPr>
          <w:b/>
        </w:rPr>
        <w:t xml:space="preserve"> </w:t>
      </w:r>
    </w:p>
    <w:p w:rsidR="00756103" w:rsidRDefault="00756103">
      <w:r w:rsidRPr="00756103">
        <w:t xml:space="preserve">The </w:t>
      </w:r>
      <w:r>
        <w:t>calculated R</w:t>
      </w:r>
      <w:r w:rsidR="00DD2231">
        <w:t>^2</w:t>
      </w:r>
      <w:r>
        <w:t xml:space="preserve"> is 0.199 then </w:t>
      </w:r>
    </w:p>
    <w:p w:rsidR="00756103" w:rsidRDefault="00756103">
      <w:r w:rsidRPr="00756103">
        <w:rPr>
          <w:b/>
        </w:rPr>
        <w:lastRenderedPageBreak/>
        <w:t>VIF</w:t>
      </w:r>
      <w:r w:rsidRPr="00756103">
        <w:rPr>
          <w:b/>
          <w:sz w:val="12"/>
        </w:rPr>
        <w:t>Cars</w:t>
      </w:r>
      <w:r w:rsidRPr="00756103">
        <w:rPr>
          <w:b/>
        </w:rPr>
        <w:t xml:space="preserve"> </w:t>
      </w:r>
      <w:r>
        <w:t xml:space="preserve">= 1 / </w:t>
      </w:r>
      <w:r w:rsidR="00507EDE">
        <w:t>(</w:t>
      </w:r>
      <w:r>
        <w:t>1 – R</w:t>
      </w:r>
      <w:r w:rsidR="00DD2231">
        <w:t>^2</w:t>
      </w:r>
      <w:r w:rsidR="00507EDE">
        <w:t>)</w:t>
      </w:r>
      <w:r>
        <w:t xml:space="preserve"> = 1 / </w:t>
      </w:r>
      <w:r w:rsidR="00507EDE">
        <w:t>(</w:t>
      </w:r>
      <w:r>
        <w:t>1 – 0.199</w:t>
      </w:r>
      <w:r w:rsidR="00507EDE">
        <w:t>)</w:t>
      </w:r>
      <w:r>
        <w:t xml:space="preserve"> = 1.25</w:t>
      </w:r>
    </w:p>
    <w:p w:rsidR="00F91AF2" w:rsidRPr="00756103" w:rsidRDefault="00F91AF2">
      <w:pPr>
        <w:rPr>
          <w:rFonts w:eastAsiaTheme="minorEastAsia"/>
        </w:rPr>
      </w:pPr>
      <w:r>
        <w:rPr>
          <w:color w:val="000000"/>
          <w:sz w:val="23"/>
          <w:szCs w:val="23"/>
        </w:rPr>
        <w:t>This variance inflation factor tells us that the variance of the “</w:t>
      </w:r>
      <w:r>
        <w:rPr>
          <w:b/>
        </w:rPr>
        <w:t>Number of Cars that can fit into the Garage</w:t>
      </w:r>
      <w:r>
        <w:rPr>
          <w:color w:val="000000"/>
          <w:sz w:val="23"/>
          <w:szCs w:val="23"/>
        </w:rPr>
        <w:t xml:space="preserve">” coefficient is inflated by a factor of 1.25.  This is a very satisfactory number and it appears there is hardly any variance inflation </w:t>
      </w:r>
      <w:r w:rsidR="006D4EB0">
        <w:rPr>
          <w:color w:val="000000"/>
          <w:sz w:val="23"/>
          <w:szCs w:val="23"/>
        </w:rPr>
        <w:t>t</w:t>
      </w:r>
      <w:r>
        <w:rPr>
          <w:color w:val="000000"/>
          <w:sz w:val="23"/>
          <w:szCs w:val="23"/>
        </w:rPr>
        <w:t xml:space="preserve">hat we have otherwise </w:t>
      </w:r>
      <w:r w:rsidR="00C81867">
        <w:rPr>
          <w:color w:val="000000"/>
          <w:sz w:val="23"/>
          <w:szCs w:val="23"/>
        </w:rPr>
        <w:t>anticipated</w:t>
      </w:r>
      <w:r>
        <w:rPr>
          <w:color w:val="000000"/>
          <w:sz w:val="23"/>
          <w:szCs w:val="23"/>
        </w:rPr>
        <w:t xml:space="preserve"> from the correlation analysis between the “Number of Rooms” and the “Number of Cars that can fit into the Garage”. </w:t>
      </w:r>
      <w:r w:rsidR="00C81867">
        <w:rPr>
          <w:color w:val="000000"/>
          <w:sz w:val="23"/>
          <w:szCs w:val="23"/>
        </w:rPr>
        <w:t xml:space="preserve"> In general</w:t>
      </w:r>
      <w:r w:rsidR="006D4EB0">
        <w:rPr>
          <w:color w:val="000000"/>
          <w:sz w:val="23"/>
          <w:szCs w:val="23"/>
        </w:rPr>
        <w:t xml:space="preserve">, </w:t>
      </w:r>
      <w:r w:rsidR="00C81867">
        <w:rPr>
          <w:color w:val="000000"/>
          <w:sz w:val="23"/>
          <w:szCs w:val="23"/>
        </w:rPr>
        <w:t xml:space="preserve">if an individual looks for </w:t>
      </w:r>
      <w:r w:rsidR="006D4EB0">
        <w:rPr>
          <w:color w:val="000000"/>
          <w:sz w:val="23"/>
          <w:szCs w:val="23"/>
        </w:rPr>
        <w:t xml:space="preserve">a </w:t>
      </w:r>
      <w:r w:rsidR="00C81867">
        <w:rPr>
          <w:color w:val="000000"/>
          <w:sz w:val="23"/>
          <w:szCs w:val="23"/>
        </w:rPr>
        <w:t xml:space="preserve">house with more number of rooms mean his family is big and most of the family members have their own car; hence it requires </w:t>
      </w:r>
      <w:r w:rsidR="008E1217">
        <w:rPr>
          <w:color w:val="000000"/>
          <w:sz w:val="23"/>
          <w:szCs w:val="23"/>
        </w:rPr>
        <w:t xml:space="preserve">a </w:t>
      </w:r>
      <w:r w:rsidR="00C81867">
        <w:rPr>
          <w:color w:val="000000"/>
          <w:sz w:val="23"/>
          <w:szCs w:val="23"/>
        </w:rPr>
        <w:t xml:space="preserve">bigger garage which can accommodate </w:t>
      </w:r>
      <w:r w:rsidR="00A51FF1">
        <w:rPr>
          <w:color w:val="000000"/>
          <w:sz w:val="23"/>
          <w:szCs w:val="23"/>
        </w:rPr>
        <w:t xml:space="preserve">more cars.  But in </w:t>
      </w:r>
      <w:proofErr w:type="gramStart"/>
      <w:r w:rsidR="00C81867">
        <w:rPr>
          <w:color w:val="000000"/>
          <w:sz w:val="23"/>
          <w:szCs w:val="23"/>
        </w:rPr>
        <w:t>reality</w:t>
      </w:r>
      <w:proofErr w:type="gramEnd"/>
      <w:r w:rsidR="00C81867">
        <w:rPr>
          <w:color w:val="000000"/>
          <w:sz w:val="23"/>
          <w:szCs w:val="23"/>
        </w:rPr>
        <w:t xml:space="preserve"> it may not be true; most of the family members might be young or children or the family members stay very near to the city’s main center may not req</w:t>
      </w:r>
      <w:r w:rsidR="00A51FF1">
        <w:rPr>
          <w:color w:val="000000"/>
          <w:sz w:val="23"/>
          <w:szCs w:val="23"/>
        </w:rPr>
        <w:t>uire car for day-to-day commute – small garage works for them.</w:t>
      </w:r>
    </w:p>
    <w:p w:rsidR="00527702" w:rsidRPr="00527702" w:rsidRDefault="00527702" w:rsidP="00527702">
      <w:pPr>
        <w:rPr>
          <w:rStyle w:val="IntenseEmphasis"/>
          <w:i w:val="0"/>
          <w:sz w:val="32"/>
          <w:szCs w:val="32"/>
        </w:rPr>
      </w:pPr>
      <w:r>
        <w:rPr>
          <w:rStyle w:val="IntenseEmphasis"/>
          <w:i w:val="0"/>
          <w:sz w:val="32"/>
          <w:szCs w:val="32"/>
        </w:rPr>
        <w:t>A</w:t>
      </w:r>
      <w:r w:rsidRPr="00527702">
        <w:rPr>
          <w:rStyle w:val="IntenseEmphasis"/>
          <w:i w:val="0"/>
          <w:sz w:val="32"/>
          <w:szCs w:val="32"/>
        </w:rPr>
        <w:t>dding Dummy/Categorical variable</w:t>
      </w:r>
      <w:r>
        <w:rPr>
          <w:rStyle w:val="IntenseEmphasis"/>
          <w:i w:val="0"/>
          <w:sz w:val="32"/>
          <w:szCs w:val="32"/>
        </w:rPr>
        <w:t>/s</w:t>
      </w:r>
      <w:r w:rsidRPr="00527702">
        <w:rPr>
          <w:rStyle w:val="IntenseEmphasis"/>
          <w:i w:val="0"/>
          <w:sz w:val="32"/>
          <w:szCs w:val="32"/>
        </w:rPr>
        <w:t xml:space="preserve"> to the analysis</w:t>
      </w:r>
    </w:p>
    <w:p w:rsidR="00756103" w:rsidRPr="00756103" w:rsidRDefault="000E4E94">
      <w:pPr>
        <w:rPr>
          <w:rFonts w:eastAsiaTheme="minorEastAsia"/>
        </w:rPr>
      </w:pPr>
      <w:r>
        <w:rPr>
          <w:rStyle w:val="IntenseEmphasis"/>
          <w:i w:val="0"/>
          <w:color w:val="7F7F7F" w:themeColor="text1" w:themeTint="80"/>
          <w:sz w:val="24"/>
          <w:szCs w:val="24"/>
        </w:rPr>
        <w:t>Table</w:t>
      </w:r>
      <w:r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5</w:t>
      </w:r>
      <w:r w:rsidR="00286B22" w:rsidRPr="00286B22">
        <w:rPr>
          <w:rStyle w:val="IntenseEmphasis"/>
          <w:i w:val="0"/>
          <w:color w:val="7F7F7F" w:themeColor="text1" w:themeTint="80"/>
          <w:sz w:val="24"/>
          <w:szCs w:val="24"/>
        </w:rPr>
        <w:t>:</w:t>
      </w:r>
      <w:r w:rsidR="00286B22" w:rsidRPr="00286B22">
        <w:rPr>
          <w:rStyle w:val="IntenseEmphasis"/>
          <w:b/>
          <w:i w:val="0"/>
          <w:color w:val="7F7F7F" w:themeColor="text1" w:themeTint="80"/>
          <w:sz w:val="24"/>
          <w:szCs w:val="24"/>
        </w:rPr>
        <w:t xml:space="preserve"> </w:t>
      </w:r>
      <w:r w:rsidR="00527702">
        <w:rPr>
          <w:rStyle w:val="IntenseEmphasis"/>
          <w:b/>
          <w:i w:val="0"/>
          <w:sz w:val="24"/>
          <w:szCs w:val="28"/>
        </w:rPr>
        <w:t xml:space="preserve">Adding </w:t>
      </w:r>
      <w:r w:rsidR="009F0944">
        <w:rPr>
          <w:rStyle w:val="IntenseEmphasis"/>
          <w:b/>
          <w:i w:val="0"/>
          <w:sz w:val="24"/>
          <w:szCs w:val="28"/>
        </w:rPr>
        <w:t>just ‘</w:t>
      </w:r>
      <w:r w:rsidR="00527702">
        <w:rPr>
          <w:rStyle w:val="IntenseEmphasis"/>
          <w:b/>
          <w:i w:val="0"/>
          <w:sz w:val="24"/>
          <w:szCs w:val="28"/>
        </w:rPr>
        <w:t>Region</w:t>
      </w:r>
      <w:r w:rsidR="009F0944">
        <w:rPr>
          <w:rStyle w:val="IntenseEmphasis"/>
          <w:b/>
          <w:i w:val="0"/>
          <w:sz w:val="24"/>
          <w:szCs w:val="28"/>
        </w:rPr>
        <w:t>’</w:t>
      </w:r>
      <w:r w:rsidR="00527702">
        <w:rPr>
          <w:rStyle w:val="IntenseEmphasis"/>
          <w:b/>
          <w:i w:val="0"/>
          <w:sz w:val="24"/>
          <w:szCs w:val="28"/>
        </w:rPr>
        <w:t xml:space="preserve"> (East, West, North, South and Central) in the analysis</w:t>
      </w:r>
    </w:p>
    <w:tbl>
      <w:tblPr>
        <w:tblStyle w:val="TableGrid"/>
        <w:tblW w:w="9990" w:type="dxa"/>
        <w:tblInd w:w="-5" w:type="dxa"/>
        <w:tblLook w:val="04A0" w:firstRow="1" w:lastRow="0" w:firstColumn="1" w:lastColumn="0" w:noHBand="0" w:noVBand="1"/>
      </w:tblPr>
      <w:tblGrid>
        <w:gridCol w:w="5310"/>
        <w:gridCol w:w="990"/>
        <w:gridCol w:w="1620"/>
        <w:gridCol w:w="2070"/>
      </w:tblGrid>
      <w:tr w:rsidR="00023F46" w:rsidTr="00901E1C">
        <w:tc>
          <w:tcPr>
            <w:tcW w:w="5310" w:type="dxa"/>
          </w:tcPr>
          <w:p w:rsidR="00023F46" w:rsidRPr="00F24DD5" w:rsidRDefault="00023F46" w:rsidP="00023F46">
            <w:pPr>
              <w:rPr>
                <w:b/>
              </w:rPr>
            </w:pPr>
            <w:r w:rsidRPr="00F24DD5">
              <w:rPr>
                <w:b/>
              </w:rPr>
              <w:t>Model</w:t>
            </w:r>
          </w:p>
        </w:tc>
        <w:tc>
          <w:tcPr>
            <w:tcW w:w="990" w:type="dxa"/>
          </w:tcPr>
          <w:p w:rsidR="00023F46" w:rsidRPr="00F24DD5" w:rsidRDefault="00023F46" w:rsidP="00EC2BB8">
            <w:pPr>
              <w:rPr>
                <w:b/>
              </w:rPr>
            </w:pPr>
            <w:r>
              <w:rPr>
                <w:b/>
              </w:rPr>
              <w:t>Adj R^2</w:t>
            </w:r>
          </w:p>
        </w:tc>
        <w:tc>
          <w:tcPr>
            <w:tcW w:w="1620" w:type="dxa"/>
          </w:tcPr>
          <w:p w:rsidR="00023F46" w:rsidRPr="00901E1C" w:rsidRDefault="00023F46" w:rsidP="00023F46">
            <w:pPr>
              <w:rPr>
                <w:b/>
                <w:color w:val="000000" w:themeColor="text1"/>
              </w:rPr>
            </w:pPr>
            <w:r w:rsidRPr="00901E1C">
              <w:rPr>
                <w:b/>
                <w:color w:val="000000" w:themeColor="text1"/>
              </w:rPr>
              <w:t>Model p-value</w:t>
            </w:r>
          </w:p>
        </w:tc>
        <w:tc>
          <w:tcPr>
            <w:tcW w:w="2070" w:type="dxa"/>
          </w:tcPr>
          <w:p w:rsidR="00023F46" w:rsidRPr="00F24DD5" w:rsidRDefault="00023F46" w:rsidP="00023F46">
            <w:pPr>
              <w:rPr>
                <w:b/>
              </w:rPr>
            </w:pPr>
            <w:r>
              <w:rPr>
                <w:b/>
              </w:rPr>
              <w:t>Coefficient p-value</w:t>
            </w:r>
          </w:p>
        </w:tc>
      </w:tr>
      <w:tr w:rsidR="00023F46" w:rsidTr="00901E1C">
        <w:trPr>
          <w:trHeight w:val="278"/>
        </w:trPr>
        <w:tc>
          <w:tcPr>
            <w:tcW w:w="5310" w:type="dxa"/>
          </w:tcPr>
          <w:p w:rsidR="00023F46" w:rsidRDefault="00023F46"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Price = – </w:t>
            </w:r>
            <w:r w:rsidRPr="009F0944">
              <w:rPr>
                <w:rFonts w:ascii="Courier New" w:eastAsia="Times New Roman" w:hAnsi="Courier New" w:cs="Courier New"/>
                <w:color w:val="000000"/>
                <w:sz w:val="16"/>
                <w:szCs w:val="16"/>
              </w:rPr>
              <w:t>59939</w:t>
            </w:r>
            <w:r w:rsidRPr="003B6D05">
              <w:rPr>
                <w:rFonts w:ascii="Courier New" w:eastAsia="Times New Roman" w:hAnsi="Courier New" w:cs="Courier New"/>
                <w:color w:val="000000"/>
                <w:sz w:val="16"/>
                <w:szCs w:val="16"/>
              </w:rPr>
              <w:t>*[CBD]</w:t>
            </w:r>
          </w:p>
          <w:p w:rsidR="00023F46" w:rsidRPr="003B6D05" w:rsidRDefault="00023F46"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9F0944">
              <w:rPr>
                <w:rFonts w:ascii="Courier New" w:eastAsia="Times New Roman" w:hAnsi="Courier New" w:cs="Courier New"/>
                <w:color w:val="000000"/>
                <w:sz w:val="16"/>
                <w:szCs w:val="16"/>
              </w:rPr>
              <w:t>394412</w:t>
            </w:r>
            <w:r w:rsidRPr="003B6D05">
              <w:rPr>
                <w:rFonts w:ascii="Courier New" w:eastAsia="Times New Roman" w:hAnsi="Courier New" w:cs="Courier New"/>
                <w:color w:val="000000"/>
                <w:sz w:val="16"/>
                <w:szCs w:val="16"/>
              </w:rPr>
              <w:t xml:space="preserve">*[Number of Rooms] </w:t>
            </w:r>
          </w:p>
          <w:p w:rsidR="00023F46" w:rsidRDefault="00023F46"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9F0944">
              <w:rPr>
                <w:rFonts w:ascii="Courier New" w:eastAsia="Times New Roman" w:hAnsi="Courier New" w:cs="Courier New"/>
                <w:color w:val="000000"/>
                <w:sz w:val="16"/>
                <w:szCs w:val="16"/>
              </w:rPr>
              <w:t>92806</w:t>
            </w:r>
            <w:r w:rsidRPr="003B6D05">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fit </w:t>
            </w:r>
            <w:r w:rsidRPr="00244D44">
              <w:rPr>
                <w:rFonts w:ascii="Courier New" w:eastAsia="Times New Roman" w:hAnsi="Courier New" w:cs="Courier New"/>
                <w:color w:val="000000"/>
                <w:sz w:val="16"/>
                <w:szCs w:val="16"/>
              </w:rPr>
              <w:t>into the Garage</w:t>
            </w:r>
            <w:r w:rsidRPr="003B6D05">
              <w:rPr>
                <w:rFonts w:ascii="Courier New" w:eastAsia="Times New Roman" w:hAnsi="Courier New" w:cs="Courier New"/>
                <w:color w:val="000000"/>
                <w:sz w:val="16"/>
                <w:szCs w:val="16"/>
              </w:rPr>
              <w:t>]</w:t>
            </w:r>
          </w:p>
          <w:p w:rsidR="00023F46" w:rsidRPr="003B6D05" w:rsidRDefault="00023F46"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F0944">
              <w:rPr>
                <w:rFonts w:ascii="Courier New" w:eastAsia="Times New Roman" w:hAnsi="Courier New" w:cs="Courier New"/>
                <w:color w:val="000000"/>
                <w:sz w:val="16"/>
                <w:szCs w:val="16"/>
              </w:rPr>
              <w:t>640490*[East]</w:t>
            </w:r>
          </w:p>
          <w:p w:rsidR="00023F46" w:rsidRPr="009F0944" w:rsidRDefault="00023F46"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F0944">
              <w:rPr>
                <w:rFonts w:ascii="Courier New" w:eastAsia="Times New Roman" w:hAnsi="Courier New" w:cs="Courier New"/>
                <w:color w:val="000000"/>
                <w:sz w:val="16"/>
                <w:szCs w:val="16"/>
              </w:rPr>
              <w:t>33212*[West]</w:t>
            </w:r>
          </w:p>
          <w:p w:rsidR="00023F46" w:rsidRPr="009F0944" w:rsidRDefault="00023F46" w:rsidP="000763FE">
            <w:pPr>
              <w:rPr>
                <w:rFonts w:ascii="Courier New" w:eastAsia="Times New Roman" w:hAnsi="Courier New" w:cs="Courier New"/>
                <w:color w:val="000000"/>
                <w:sz w:val="16"/>
                <w:szCs w:val="16"/>
              </w:rPr>
            </w:pPr>
            <w:r w:rsidRPr="009F0944">
              <w:rPr>
                <w:rFonts w:ascii="Courier New" w:eastAsia="Times New Roman" w:hAnsi="Courier New" w:cs="Courier New"/>
                <w:color w:val="000000"/>
                <w:sz w:val="16"/>
                <w:szCs w:val="16"/>
              </w:rPr>
              <w:t>+ 137069*[</w:t>
            </w:r>
            <w:r>
              <w:rPr>
                <w:rFonts w:ascii="Courier New" w:eastAsia="Times New Roman" w:hAnsi="Courier New" w:cs="Courier New"/>
                <w:color w:val="000000"/>
                <w:sz w:val="16"/>
                <w:szCs w:val="16"/>
              </w:rPr>
              <w:t>N</w:t>
            </w:r>
            <w:r w:rsidRPr="009F0944">
              <w:rPr>
                <w:rFonts w:ascii="Courier New" w:eastAsia="Times New Roman" w:hAnsi="Courier New" w:cs="Courier New"/>
                <w:color w:val="000000"/>
                <w:sz w:val="16"/>
                <w:szCs w:val="16"/>
              </w:rPr>
              <w:t>orth]</w:t>
            </w:r>
          </w:p>
          <w:p w:rsidR="00023F46" w:rsidRDefault="00023F46" w:rsidP="000763FE">
            <w:pPr>
              <w:rPr>
                <w:rFonts w:ascii="Courier New" w:eastAsia="Times New Roman" w:hAnsi="Courier New" w:cs="Courier New"/>
                <w:color w:val="000000"/>
                <w:sz w:val="16"/>
                <w:szCs w:val="16"/>
              </w:rPr>
            </w:pPr>
            <w:r w:rsidRPr="009F0944">
              <w:rPr>
                <w:rFonts w:ascii="Courier New" w:eastAsia="Times New Roman" w:hAnsi="Courier New" w:cs="Courier New"/>
                <w:color w:val="000000"/>
                <w:sz w:val="16"/>
                <w:szCs w:val="16"/>
              </w:rPr>
              <w:t>+ 625488*[South]</w:t>
            </w:r>
          </w:p>
          <w:p w:rsidR="00023F46" w:rsidRPr="003B6D05" w:rsidRDefault="00023F46"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F0944">
              <w:rPr>
                <w:rFonts w:ascii="Courier New" w:eastAsia="Times New Roman" w:hAnsi="Courier New" w:cs="Courier New"/>
                <w:color w:val="000000"/>
                <w:sz w:val="16"/>
                <w:szCs w:val="16"/>
              </w:rPr>
              <w:t>278890*[Central]</w:t>
            </w:r>
          </w:p>
        </w:tc>
        <w:tc>
          <w:tcPr>
            <w:tcW w:w="990" w:type="dxa"/>
          </w:tcPr>
          <w:p w:rsidR="00023F46" w:rsidRPr="003B6D05" w:rsidRDefault="00023F46"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0.519</w:t>
            </w:r>
          </w:p>
        </w:tc>
        <w:tc>
          <w:tcPr>
            <w:tcW w:w="1620" w:type="dxa"/>
          </w:tcPr>
          <w:p w:rsidR="00023F46" w:rsidRPr="00901E1C" w:rsidRDefault="008A2BC4" w:rsidP="000763FE">
            <w:pPr>
              <w:rPr>
                <w:rFonts w:ascii="Courier New" w:eastAsia="Times New Roman" w:hAnsi="Courier New" w:cs="Courier New"/>
                <w:color w:val="000000" w:themeColor="text1"/>
                <w:sz w:val="16"/>
                <w:szCs w:val="16"/>
              </w:rPr>
            </w:pPr>
            <w:r w:rsidRPr="00901E1C">
              <w:rPr>
                <w:rFonts w:ascii="Courier New" w:eastAsia="Times New Roman" w:hAnsi="Courier New" w:cs="Courier New"/>
                <w:color w:val="000000" w:themeColor="text1"/>
                <w:sz w:val="16"/>
                <w:szCs w:val="16"/>
              </w:rPr>
              <w:t>0.000</w:t>
            </w:r>
          </w:p>
        </w:tc>
        <w:tc>
          <w:tcPr>
            <w:tcW w:w="2070" w:type="dxa"/>
          </w:tcPr>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Distance: 0</w:t>
            </w:r>
            <w:r w:rsidRPr="00F25769">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w:t>
            </w:r>
          </w:p>
          <w:p w:rsidR="00023F46" w:rsidRPr="003B6D05"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Rooms:</w:t>
            </w:r>
            <w:r w:rsidRPr="003B6D05">
              <w:rPr>
                <w:rFonts w:ascii="Courier New" w:eastAsia="Times New Roman" w:hAnsi="Courier New" w:cs="Courier New"/>
                <w:color w:val="000000"/>
                <w:sz w:val="16"/>
                <w:szCs w:val="16"/>
              </w:rPr>
              <w:t xml:space="preserve"> </w:t>
            </w:r>
            <w:r>
              <w:rPr>
                <w:rFonts w:ascii="Courier New" w:eastAsia="Times New Roman" w:hAnsi="Courier New" w:cs="Courier New"/>
                <w:color w:val="000000"/>
                <w:sz w:val="16"/>
                <w:szCs w:val="16"/>
              </w:rPr>
              <w:t>0.000</w:t>
            </w:r>
          </w:p>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Car: </w:t>
            </w:r>
            <w:r>
              <w:rPr>
                <w:rFonts w:ascii="Courier New" w:eastAsia="Times New Roman" w:hAnsi="Courier New" w:cs="Courier New"/>
                <w:color w:val="000000"/>
                <w:sz w:val="16"/>
                <w:szCs w:val="16"/>
              </w:rPr>
              <w:t>0.000</w:t>
            </w:r>
          </w:p>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East</w:t>
            </w:r>
            <w:r w:rsidRPr="00244D44">
              <w:rPr>
                <w:rFonts w:ascii="Courier New" w:eastAsia="Times New Roman" w:hAnsi="Courier New" w:cs="Courier New"/>
                <w:color w:val="000000"/>
                <w:sz w:val="16"/>
                <w:szCs w:val="16"/>
              </w:rPr>
              <w:t>:</w:t>
            </w:r>
            <w:r w:rsidRPr="003B6D05">
              <w:rPr>
                <w:rFonts w:ascii="Courier New" w:eastAsia="Times New Roman" w:hAnsi="Courier New" w:cs="Courier New"/>
                <w:color w:val="000000"/>
                <w:sz w:val="16"/>
                <w:szCs w:val="16"/>
              </w:rPr>
              <w:t xml:space="preserve"> </w:t>
            </w:r>
            <w:r>
              <w:rPr>
                <w:rFonts w:ascii="Courier New" w:eastAsia="Times New Roman" w:hAnsi="Courier New" w:cs="Courier New"/>
                <w:color w:val="000000"/>
                <w:sz w:val="16"/>
                <w:szCs w:val="16"/>
              </w:rPr>
              <w:t>0.000</w:t>
            </w:r>
          </w:p>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West: 0.262</w:t>
            </w:r>
          </w:p>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North: 0.000</w:t>
            </w:r>
          </w:p>
          <w:p w:rsidR="00023F46" w:rsidRDefault="00023F46" w:rsidP="00F25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South: 0.000</w:t>
            </w:r>
          </w:p>
          <w:p w:rsidR="00023F46" w:rsidRPr="00244D44" w:rsidRDefault="00023F46" w:rsidP="00F25769">
            <w:pPr>
              <w:rPr>
                <w:rFonts w:ascii="Courier New" w:hAnsi="Courier New" w:cs="Courier New"/>
                <w:sz w:val="16"/>
                <w:szCs w:val="16"/>
              </w:rPr>
            </w:pPr>
            <w:r>
              <w:rPr>
                <w:rFonts w:ascii="Courier New" w:eastAsia="Times New Roman" w:hAnsi="Courier New" w:cs="Courier New"/>
                <w:color w:val="000000"/>
                <w:sz w:val="16"/>
                <w:szCs w:val="16"/>
              </w:rPr>
              <w:t>Central: 0.000</w:t>
            </w:r>
          </w:p>
        </w:tc>
      </w:tr>
    </w:tbl>
    <w:p w:rsidR="00414FA2" w:rsidRDefault="00414FA2" w:rsidP="00414FA2">
      <w:r>
        <w:t xml:space="preserve">The </w:t>
      </w:r>
      <w:r w:rsidRPr="00756103">
        <w:rPr>
          <w:i/>
        </w:rPr>
        <w:t>Model#</w:t>
      </w:r>
      <w:r w:rsidR="00B57CB2">
        <w:rPr>
          <w:i/>
        </w:rPr>
        <w:t>9</w:t>
      </w:r>
      <w:r>
        <w:t xml:space="preserve"> indicates that, based on the triple-predictor </w:t>
      </w:r>
      <w:r w:rsidR="00BD4206">
        <w:t>variables</w:t>
      </w:r>
      <w:r w:rsidR="007A5633">
        <w:t xml:space="preserve"> along with </w:t>
      </w:r>
      <w:r w:rsidR="00BD4206">
        <w:t>‘</w:t>
      </w:r>
      <w:r w:rsidR="007A5633">
        <w:t>Region</w:t>
      </w:r>
      <w:r w:rsidR="00BD4206">
        <w:t>’</w:t>
      </w:r>
      <w:r w:rsidR="007A5633">
        <w:t xml:space="preserve"> as Categorical variable</w:t>
      </w:r>
      <w:r>
        <w:t>, the house price increases</w:t>
      </w:r>
      <w:r w:rsidR="00DD36E9">
        <w:t xml:space="preserve"> on average</w:t>
      </w:r>
      <w:r>
        <w:t xml:space="preserve"> by: </w:t>
      </w:r>
    </w:p>
    <w:p w:rsidR="00414FA2" w:rsidRDefault="00B60476" w:rsidP="00414FA2">
      <w:pPr>
        <w:pStyle w:val="ListParagraph"/>
        <w:numPr>
          <w:ilvl w:val="0"/>
          <w:numId w:val="2"/>
        </w:numPr>
      </w:pPr>
      <w:r>
        <w:t xml:space="preserve">AU$ </w:t>
      </w:r>
      <w:r w:rsidR="007A5633">
        <w:t>394</w:t>
      </w:r>
      <w:r w:rsidR="00414FA2">
        <w:t>,</w:t>
      </w:r>
      <w:r w:rsidR="007A5633">
        <w:t>412</w:t>
      </w:r>
      <w:r w:rsidR="00414FA2">
        <w:t xml:space="preserve"> for each addition of room where CBD and Number of cars that can fit into the Garage are held constant </w:t>
      </w:r>
    </w:p>
    <w:p w:rsidR="00414FA2" w:rsidRDefault="00414FA2" w:rsidP="00414FA2">
      <w:pPr>
        <w:pStyle w:val="ListParagraph"/>
        <w:numPr>
          <w:ilvl w:val="0"/>
          <w:numId w:val="2"/>
        </w:numPr>
      </w:pPr>
      <w:r>
        <w:t>AU</w:t>
      </w:r>
      <w:r w:rsidR="00B60476">
        <w:t>$</w:t>
      </w:r>
      <w:r>
        <w:t xml:space="preserve"> 9</w:t>
      </w:r>
      <w:r w:rsidR="007A5633">
        <w:t>2</w:t>
      </w:r>
      <w:r>
        <w:t>,</w:t>
      </w:r>
      <w:r w:rsidR="007A5633">
        <w:t>806</w:t>
      </w:r>
      <w:r>
        <w:t xml:space="preserve"> for each addition of car fits into the Garage where CBD and Number of Rooms are held constant</w:t>
      </w:r>
    </w:p>
    <w:p w:rsidR="00414FA2" w:rsidRPr="00756103" w:rsidRDefault="007A5633" w:rsidP="00414FA2">
      <w:pPr>
        <w:pStyle w:val="ListParagraph"/>
        <w:numPr>
          <w:ilvl w:val="0"/>
          <w:numId w:val="2"/>
        </w:numPr>
      </w:pPr>
      <w:r>
        <w:t>AU</w:t>
      </w:r>
      <w:r w:rsidR="00B60476">
        <w:t>$</w:t>
      </w:r>
      <w:r>
        <w:t xml:space="preserve"> 59</w:t>
      </w:r>
      <w:r w:rsidR="00414FA2">
        <w:t>,</w:t>
      </w:r>
      <w:r>
        <w:t>939</w:t>
      </w:r>
      <w:r w:rsidR="00414FA2">
        <w:t xml:space="preserve"> for each KM closer towards the CBD where Number of Rooms and Number of cars that can fit into the Garage are held constant</w:t>
      </w:r>
    </w:p>
    <w:p w:rsidR="00286B22" w:rsidRDefault="007A5633">
      <w:r w:rsidRPr="007A5633">
        <w:t xml:space="preserve">The </w:t>
      </w:r>
      <w:r>
        <w:t xml:space="preserve">impact of categorical variables can be best described graphically.  </w:t>
      </w:r>
    </w:p>
    <w:p w:rsidR="00286B22" w:rsidRDefault="00974248">
      <w:r>
        <w:rPr>
          <w:rStyle w:val="IntenseEmphasis"/>
          <w:i w:val="0"/>
          <w:color w:val="7F7F7F" w:themeColor="text1" w:themeTint="80"/>
          <w:sz w:val="24"/>
          <w:szCs w:val="24"/>
        </w:rPr>
        <w:t>Figure</w:t>
      </w:r>
      <w:r w:rsidR="00F80BB8" w:rsidRPr="00286B22">
        <w:rPr>
          <w:rStyle w:val="IntenseEmphasis"/>
          <w:i w:val="0"/>
          <w:color w:val="7F7F7F" w:themeColor="text1" w:themeTint="80"/>
          <w:sz w:val="24"/>
          <w:szCs w:val="24"/>
        </w:rPr>
        <w:t xml:space="preserve"> </w:t>
      </w:r>
      <w:r w:rsidR="00F80BB8">
        <w:rPr>
          <w:rStyle w:val="IntenseEmphasis"/>
          <w:i w:val="0"/>
          <w:color w:val="7F7F7F" w:themeColor="text1" w:themeTint="80"/>
          <w:sz w:val="24"/>
          <w:szCs w:val="24"/>
        </w:rPr>
        <w:t>4</w:t>
      </w:r>
      <w:r w:rsidR="00286B22" w:rsidRPr="00286B22">
        <w:rPr>
          <w:rStyle w:val="IntenseEmphasis"/>
          <w:i w:val="0"/>
          <w:color w:val="7F7F7F" w:themeColor="text1" w:themeTint="80"/>
          <w:sz w:val="24"/>
          <w:szCs w:val="24"/>
        </w:rPr>
        <w:t>:</w:t>
      </w:r>
      <w:r w:rsidR="00286B22">
        <w:rPr>
          <w:rStyle w:val="IntenseEmphasis"/>
          <w:i w:val="0"/>
          <w:color w:val="7F7F7F" w:themeColor="text1" w:themeTint="80"/>
          <w:sz w:val="24"/>
          <w:szCs w:val="24"/>
        </w:rPr>
        <w:t xml:space="preserve"> </w:t>
      </w:r>
      <w:r w:rsidR="00286B22" w:rsidRPr="00286B22">
        <w:rPr>
          <w:iCs/>
        </w:rPr>
        <w:t xml:space="preserve">Influence of </w:t>
      </w:r>
      <w:r w:rsidR="00286B22">
        <w:t>c</w:t>
      </w:r>
      <w:r w:rsidR="00286B22" w:rsidRPr="007A5633">
        <w:t xml:space="preserve">ategorical variable 'Region' </w:t>
      </w:r>
      <w:r w:rsidR="00286B22">
        <w:t>on</w:t>
      </w:r>
      <w:r w:rsidR="00286B22" w:rsidRPr="007A5633">
        <w:t xml:space="preserve"> the relationship between the '</w:t>
      </w:r>
      <w:r w:rsidR="00286B22">
        <w:t xml:space="preserve">Property </w:t>
      </w:r>
      <w:r w:rsidR="00286B22" w:rsidRPr="007A5633">
        <w:t>Price' and the 'Number of Rooms'</w:t>
      </w:r>
      <w:r w:rsidR="00286B22">
        <w:t>.</w:t>
      </w:r>
    </w:p>
    <w:p w:rsidR="007A5633" w:rsidRPr="007A5633" w:rsidRDefault="00BD4206">
      <w:r>
        <w:rPr>
          <w:noProof/>
        </w:rPr>
        <w:drawing>
          <wp:inline distT="0" distB="0" distL="0" distR="0" wp14:anchorId="0F9EFD66" wp14:editId="09B645E1">
            <wp:extent cx="5638800" cy="2419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8800" cy="2419350"/>
                    </a:xfrm>
                    <a:prstGeom prst="rect">
                      <a:avLst/>
                    </a:prstGeom>
                  </pic:spPr>
                </pic:pic>
              </a:graphicData>
            </a:graphic>
          </wp:inline>
        </w:drawing>
      </w:r>
      <w:r w:rsidR="007A5633">
        <w:t xml:space="preserve"> </w:t>
      </w:r>
    </w:p>
    <w:p w:rsidR="007A5633" w:rsidRDefault="007A5633">
      <w:r w:rsidRPr="007A5633">
        <w:rPr>
          <w:b/>
          <w:bCs/>
        </w:rPr>
        <w:lastRenderedPageBreak/>
        <w:t>We noticed that the lines are parallel. This is because the categorical variable affects only the intercept not the slope which is a function of ‘Number of Rooms’. From the graph, we can say that the properties in the East region are the most expensive as compare to other region properties.</w:t>
      </w:r>
    </w:p>
    <w:p w:rsidR="007A5633" w:rsidRDefault="007A5633">
      <w:r w:rsidRPr="007A5633">
        <w:t xml:space="preserve">The p-value for West (0.262) is greater than the common alpha level of 0.05, which indicates that </w:t>
      </w:r>
      <w:r w:rsidR="00961F80">
        <w:t xml:space="preserve">the </w:t>
      </w:r>
      <w:proofErr w:type="gramStart"/>
      <w:r w:rsidR="00961F80">
        <w:t xml:space="preserve">relationship </w:t>
      </w:r>
      <w:r w:rsidRPr="007A5633">
        <w:t xml:space="preserve"> is</w:t>
      </w:r>
      <w:proofErr w:type="gramEnd"/>
      <w:r w:rsidRPr="007A5633">
        <w:t xml:space="preserve"> not statistically significant. A larger (insignificant) p-value</w:t>
      </w:r>
      <w:r>
        <w:t xml:space="preserve"> means t</w:t>
      </w:r>
      <w:r w:rsidRPr="007A5633">
        <w:t xml:space="preserve">he coefficient of a variable is almost Zero, that variable is not helping to predict the dependent variable. </w:t>
      </w:r>
      <w:r>
        <w:t>In other words,</w:t>
      </w:r>
      <w:r w:rsidRPr="007A5633">
        <w:t xml:space="preserve"> changes in the predictor are not associated with changes in the response.</w:t>
      </w:r>
      <w:r w:rsidR="007742AA">
        <w:t xml:space="preserve"> In our next analysis when we include Property Type would like to see if the Region ‘West’ </w:t>
      </w:r>
      <w:proofErr w:type="gramStart"/>
      <w:r w:rsidR="00FD7BC9">
        <w:t>still remains</w:t>
      </w:r>
      <w:proofErr w:type="gramEnd"/>
      <w:r w:rsidR="007742AA">
        <w:t xml:space="preserve"> statistically insignificant. </w:t>
      </w:r>
    </w:p>
    <w:p w:rsidR="00DF151F" w:rsidRDefault="006C6B66">
      <w:pPr>
        <w:rPr>
          <w:rStyle w:val="IntenseEmphasis"/>
          <w:b/>
          <w:i w:val="0"/>
          <w:sz w:val="24"/>
          <w:szCs w:val="28"/>
        </w:rPr>
      </w:pPr>
      <w:r>
        <w:rPr>
          <w:rStyle w:val="IntenseEmphasis"/>
          <w:i w:val="0"/>
          <w:color w:val="7F7F7F" w:themeColor="text1" w:themeTint="80"/>
          <w:sz w:val="24"/>
          <w:szCs w:val="24"/>
        </w:rPr>
        <w:t>Table</w:t>
      </w:r>
      <w:r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6</w:t>
      </w:r>
      <w:r w:rsidR="00286B22" w:rsidRPr="00286B22">
        <w:rPr>
          <w:rStyle w:val="IntenseEmphasis"/>
          <w:i w:val="0"/>
          <w:color w:val="7F7F7F" w:themeColor="text1" w:themeTint="80"/>
          <w:sz w:val="24"/>
          <w:szCs w:val="24"/>
        </w:rPr>
        <w:t>:</w:t>
      </w:r>
      <w:r w:rsidR="00286B22">
        <w:rPr>
          <w:rStyle w:val="IntenseEmphasis"/>
          <w:i w:val="0"/>
          <w:color w:val="7F7F7F" w:themeColor="text1" w:themeTint="80"/>
          <w:sz w:val="24"/>
          <w:szCs w:val="24"/>
        </w:rPr>
        <w:t xml:space="preserve"> </w:t>
      </w:r>
      <w:r w:rsidR="00DF151F" w:rsidRPr="00DF151F">
        <w:rPr>
          <w:rStyle w:val="IntenseEmphasis"/>
          <w:b/>
          <w:i w:val="0"/>
          <w:sz w:val="24"/>
          <w:szCs w:val="28"/>
        </w:rPr>
        <w:t xml:space="preserve">Excluding Region and adding </w:t>
      </w:r>
      <w:r w:rsidR="00DF151F">
        <w:rPr>
          <w:rStyle w:val="IntenseEmphasis"/>
          <w:b/>
          <w:i w:val="0"/>
          <w:sz w:val="24"/>
          <w:szCs w:val="28"/>
        </w:rPr>
        <w:t>‘</w:t>
      </w:r>
      <w:r w:rsidR="00DF151F" w:rsidRPr="00DF151F">
        <w:rPr>
          <w:rStyle w:val="IntenseEmphasis"/>
          <w:b/>
          <w:i w:val="0"/>
          <w:sz w:val="24"/>
          <w:szCs w:val="28"/>
        </w:rPr>
        <w:t>Property Type</w:t>
      </w:r>
      <w:r w:rsidR="00DF151F">
        <w:rPr>
          <w:rStyle w:val="IntenseEmphasis"/>
          <w:b/>
          <w:i w:val="0"/>
          <w:sz w:val="24"/>
          <w:szCs w:val="28"/>
        </w:rPr>
        <w:t>’</w:t>
      </w:r>
      <w:r w:rsidR="00DF151F" w:rsidRPr="00DF151F">
        <w:rPr>
          <w:rStyle w:val="IntenseEmphasis"/>
          <w:b/>
          <w:i w:val="0"/>
          <w:sz w:val="24"/>
          <w:szCs w:val="28"/>
        </w:rPr>
        <w:t xml:space="preserve"> in the analysis</w:t>
      </w:r>
    </w:p>
    <w:tbl>
      <w:tblPr>
        <w:tblStyle w:val="TableGrid"/>
        <w:tblW w:w="9990" w:type="dxa"/>
        <w:tblInd w:w="-5" w:type="dxa"/>
        <w:tblLook w:val="04A0" w:firstRow="1" w:lastRow="0" w:firstColumn="1" w:lastColumn="0" w:noHBand="0" w:noVBand="1"/>
      </w:tblPr>
      <w:tblGrid>
        <w:gridCol w:w="5400"/>
        <w:gridCol w:w="990"/>
        <w:gridCol w:w="1620"/>
        <w:gridCol w:w="1980"/>
      </w:tblGrid>
      <w:tr w:rsidR="00D76669" w:rsidTr="00901E1C">
        <w:tc>
          <w:tcPr>
            <w:tcW w:w="5400" w:type="dxa"/>
          </w:tcPr>
          <w:p w:rsidR="00D76669" w:rsidRPr="00F24DD5" w:rsidRDefault="00D76669" w:rsidP="00D76669">
            <w:pPr>
              <w:rPr>
                <w:b/>
              </w:rPr>
            </w:pPr>
            <w:r w:rsidRPr="00F24DD5">
              <w:rPr>
                <w:b/>
              </w:rPr>
              <w:t>Model</w:t>
            </w:r>
          </w:p>
        </w:tc>
        <w:tc>
          <w:tcPr>
            <w:tcW w:w="990" w:type="dxa"/>
          </w:tcPr>
          <w:p w:rsidR="00D76669" w:rsidRPr="00F24DD5" w:rsidRDefault="00D76669" w:rsidP="00D76669">
            <w:pPr>
              <w:rPr>
                <w:b/>
              </w:rPr>
            </w:pPr>
            <w:r>
              <w:rPr>
                <w:b/>
              </w:rPr>
              <w:t>Adj R^2</w:t>
            </w:r>
          </w:p>
        </w:tc>
        <w:tc>
          <w:tcPr>
            <w:tcW w:w="1620" w:type="dxa"/>
          </w:tcPr>
          <w:p w:rsidR="00D76669" w:rsidRPr="00F24DD5" w:rsidRDefault="00D76669" w:rsidP="00D76669">
            <w:pPr>
              <w:rPr>
                <w:b/>
              </w:rPr>
            </w:pPr>
            <w:r>
              <w:rPr>
                <w:b/>
              </w:rPr>
              <w:t>Model p-value</w:t>
            </w:r>
          </w:p>
        </w:tc>
        <w:tc>
          <w:tcPr>
            <w:tcW w:w="1980" w:type="dxa"/>
          </w:tcPr>
          <w:p w:rsidR="00D76669" w:rsidRPr="00F24DD5" w:rsidRDefault="00D76669" w:rsidP="00D76669">
            <w:pPr>
              <w:rPr>
                <w:b/>
              </w:rPr>
            </w:pPr>
            <w:r>
              <w:rPr>
                <w:b/>
              </w:rPr>
              <w:t>Coefficient p-value</w:t>
            </w:r>
          </w:p>
        </w:tc>
      </w:tr>
      <w:tr w:rsidR="00D76669" w:rsidTr="00901E1C">
        <w:trPr>
          <w:trHeight w:val="278"/>
        </w:trPr>
        <w:tc>
          <w:tcPr>
            <w:tcW w:w="5400" w:type="dxa"/>
          </w:tcPr>
          <w:p w:rsidR="00D76669" w:rsidRDefault="00D76669"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Price = – </w:t>
            </w:r>
            <w:r>
              <w:rPr>
                <w:rFonts w:ascii="Courier New" w:eastAsia="Times New Roman" w:hAnsi="Courier New" w:cs="Courier New"/>
                <w:color w:val="000000"/>
                <w:sz w:val="16"/>
                <w:szCs w:val="16"/>
              </w:rPr>
              <w:t>52646</w:t>
            </w:r>
            <w:r w:rsidRPr="003B6D05">
              <w:rPr>
                <w:rFonts w:ascii="Courier New" w:eastAsia="Times New Roman" w:hAnsi="Courier New" w:cs="Courier New"/>
                <w:color w:val="000000"/>
                <w:sz w:val="16"/>
                <w:szCs w:val="16"/>
              </w:rPr>
              <w:t>*[CBD]</w:t>
            </w:r>
          </w:p>
          <w:p w:rsidR="00D76669" w:rsidRPr="003B6D05" w:rsidRDefault="00D76669"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DF151F">
              <w:rPr>
                <w:rFonts w:ascii="Courier New" w:eastAsia="Times New Roman" w:hAnsi="Courier New" w:cs="Courier New"/>
                <w:color w:val="000000"/>
                <w:sz w:val="16"/>
                <w:szCs w:val="16"/>
              </w:rPr>
              <w:t>318964</w:t>
            </w:r>
            <w:r w:rsidRPr="003B6D05">
              <w:rPr>
                <w:rFonts w:ascii="Courier New" w:eastAsia="Times New Roman" w:hAnsi="Courier New" w:cs="Courier New"/>
                <w:color w:val="000000"/>
                <w:sz w:val="16"/>
                <w:szCs w:val="16"/>
              </w:rPr>
              <w:t xml:space="preserve">*[Number of Rooms] </w:t>
            </w:r>
          </w:p>
          <w:p w:rsidR="00D76669" w:rsidRDefault="00D76669"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DF151F">
              <w:rPr>
                <w:rFonts w:ascii="Courier New" w:eastAsia="Times New Roman" w:hAnsi="Courier New" w:cs="Courier New"/>
                <w:color w:val="000000"/>
                <w:sz w:val="16"/>
                <w:szCs w:val="16"/>
              </w:rPr>
              <w:t>90892</w:t>
            </w:r>
            <w:r w:rsidRPr="003B6D05">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fit </w:t>
            </w:r>
            <w:r w:rsidRPr="00244D44">
              <w:rPr>
                <w:rFonts w:ascii="Courier New" w:eastAsia="Times New Roman" w:hAnsi="Courier New" w:cs="Courier New"/>
                <w:color w:val="000000"/>
                <w:sz w:val="16"/>
                <w:szCs w:val="16"/>
              </w:rPr>
              <w:t>into the Garage</w:t>
            </w:r>
            <w:r w:rsidRPr="003B6D05">
              <w:rPr>
                <w:rFonts w:ascii="Courier New" w:eastAsia="Times New Roman" w:hAnsi="Courier New" w:cs="Courier New"/>
                <w:color w:val="000000"/>
                <w:sz w:val="16"/>
                <w:szCs w:val="16"/>
              </w:rPr>
              <w:t>]</w:t>
            </w:r>
          </w:p>
          <w:p w:rsidR="00D76669" w:rsidRPr="003B6D05" w:rsidRDefault="00D76669"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DF151F">
              <w:rPr>
                <w:rFonts w:ascii="Courier New" w:eastAsia="Times New Roman" w:hAnsi="Courier New" w:cs="Courier New"/>
                <w:color w:val="000000"/>
                <w:sz w:val="16"/>
                <w:szCs w:val="16"/>
              </w:rPr>
              <w:t>599091</w:t>
            </w:r>
            <w:r w:rsidRPr="009F09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PropTypeH</w:t>
            </w:r>
            <w:r w:rsidRPr="009F0944">
              <w:rPr>
                <w:rFonts w:ascii="Courier New" w:eastAsia="Times New Roman" w:hAnsi="Courier New" w:cs="Courier New"/>
                <w:color w:val="000000"/>
                <w:sz w:val="16"/>
                <w:szCs w:val="16"/>
              </w:rPr>
              <w:t>]</w:t>
            </w:r>
          </w:p>
          <w:p w:rsidR="00D76669" w:rsidRPr="009F0944" w:rsidRDefault="00D76669"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DF151F">
              <w:rPr>
                <w:rFonts w:ascii="Courier New" w:eastAsia="Times New Roman" w:hAnsi="Courier New" w:cs="Courier New"/>
                <w:color w:val="000000"/>
                <w:sz w:val="16"/>
                <w:szCs w:val="16"/>
              </w:rPr>
              <w:t>360359</w:t>
            </w:r>
            <w:r w:rsidRPr="009F09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PropTypeT</w:t>
            </w:r>
            <w:r w:rsidRPr="009F0944">
              <w:rPr>
                <w:rFonts w:ascii="Courier New" w:eastAsia="Times New Roman" w:hAnsi="Courier New" w:cs="Courier New"/>
                <w:color w:val="000000"/>
                <w:sz w:val="16"/>
                <w:szCs w:val="16"/>
              </w:rPr>
              <w:t>]</w:t>
            </w:r>
          </w:p>
          <w:p w:rsidR="00D76669" w:rsidRPr="003B6D05" w:rsidRDefault="00D76669" w:rsidP="000763FE">
            <w:pPr>
              <w:rPr>
                <w:rFonts w:ascii="Courier New" w:eastAsia="Times New Roman" w:hAnsi="Courier New" w:cs="Courier New"/>
                <w:color w:val="000000"/>
                <w:sz w:val="16"/>
                <w:szCs w:val="16"/>
              </w:rPr>
            </w:pPr>
            <w:r w:rsidRPr="009F0944">
              <w:rPr>
                <w:rFonts w:ascii="Courier New" w:eastAsia="Times New Roman" w:hAnsi="Courier New" w:cs="Courier New"/>
                <w:color w:val="000000"/>
                <w:sz w:val="16"/>
                <w:szCs w:val="16"/>
              </w:rPr>
              <w:t xml:space="preserve">+ </w:t>
            </w:r>
            <w:r w:rsidRPr="00DF151F">
              <w:rPr>
                <w:rFonts w:ascii="Courier New" w:eastAsia="Times New Roman" w:hAnsi="Courier New" w:cs="Courier New"/>
                <w:color w:val="000000"/>
                <w:sz w:val="16"/>
                <w:szCs w:val="16"/>
              </w:rPr>
              <w:t>246945</w:t>
            </w:r>
            <w:r w:rsidRPr="009F09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PropTypeU</w:t>
            </w:r>
            <w:r w:rsidRPr="009F0944">
              <w:rPr>
                <w:rFonts w:ascii="Courier New" w:eastAsia="Times New Roman" w:hAnsi="Courier New" w:cs="Courier New"/>
                <w:color w:val="000000"/>
                <w:sz w:val="16"/>
                <w:szCs w:val="16"/>
              </w:rPr>
              <w:t>]</w:t>
            </w:r>
          </w:p>
        </w:tc>
        <w:tc>
          <w:tcPr>
            <w:tcW w:w="990" w:type="dxa"/>
          </w:tcPr>
          <w:p w:rsidR="00D76669" w:rsidRPr="003B6D05" w:rsidRDefault="00D76669"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0.</w:t>
            </w:r>
            <w:r w:rsidRPr="00DF151F">
              <w:rPr>
                <w:rFonts w:ascii="Courier New" w:eastAsia="Times New Roman" w:hAnsi="Courier New" w:cs="Courier New"/>
                <w:color w:val="000000"/>
                <w:sz w:val="16"/>
                <w:szCs w:val="16"/>
              </w:rPr>
              <w:t>435</w:t>
            </w:r>
          </w:p>
        </w:tc>
        <w:tc>
          <w:tcPr>
            <w:tcW w:w="1620" w:type="dxa"/>
          </w:tcPr>
          <w:p w:rsidR="00D76669" w:rsidRPr="003B6D05" w:rsidRDefault="008A2BC4" w:rsidP="00DF151F">
            <w:pPr>
              <w:jc w:val="center"/>
              <w:rPr>
                <w:rFonts w:ascii="Courier New" w:eastAsia="Times New Roman" w:hAnsi="Courier New" w:cs="Courier New"/>
                <w:color w:val="000000"/>
                <w:sz w:val="16"/>
                <w:szCs w:val="16"/>
              </w:rPr>
            </w:pPr>
            <w:r w:rsidRPr="00901E1C">
              <w:rPr>
                <w:rFonts w:ascii="Courier New" w:eastAsia="Times New Roman" w:hAnsi="Courier New" w:cs="Courier New"/>
                <w:color w:val="000000" w:themeColor="text1"/>
                <w:sz w:val="16"/>
                <w:szCs w:val="16"/>
              </w:rPr>
              <w:t>0.000</w:t>
            </w:r>
          </w:p>
        </w:tc>
        <w:tc>
          <w:tcPr>
            <w:tcW w:w="1980" w:type="dxa"/>
          </w:tcPr>
          <w:p w:rsidR="00D76669" w:rsidRDefault="00D76669"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Distance: 0</w:t>
            </w:r>
            <w:r w:rsidRPr="00F25769">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w:t>
            </w:r>
          </w:p>
          <w:p w:rsidR="00D76669" w:rsidRPr="003B6D05" w:rsidRDefault="00D76669"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Rooms:</w:t>
            </w:r>
            <w:r w:rsidRPr="003B6D05">
              <w:rPr>
                <w:rFonts w:ascii="Courier New" w:eastAsia="Times New Roman" w:hAnsi="Courier New" w:cs="Courier New"/>
                <w:color w:val="000000"/>
                <w:sz w:val="16"/>
                <w:szCs w:val="16"/>
              </w:rPr>
              <w:t xml:space="preserve"> </w:t>
            </w:r>
            <w:r>
              <w:rPr>
                <w:rFonts w:ascii="Courier New" w:eastAsia="Times New Roman" w:hAnsi="Courier New" w:cs="Courier New"/>
                <w:color w:val="000000"/>
                <w:sz w:val="16"/>
                <w:szCs w:val="16"/>
              </w:rPr>
              <w:t>0.000</w:t>
            </w:r>
          </w:p>
          <w:p w:rsidR="00D76669" w:rsidRDefault="00D76669"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Car: </w:t>
            </w:r>
            <w:r>
              <w:rPr>
                <w:rFonts w:ascii="Courier New" w:eastAsia="Times New Roman" w:hAnsi="Courier New" w:cs="Courier New"/>
                <w:color w:val="000000"/>
                <w:sz w:val="16"/>
                <w:szCs w:val="16"/>
              </w:rPr>
              <w:t>0.000</w:t>
            </w:r>
          </w:p>
          <w:p w:rsidR="00D76669" w:rsidRDefault="00D76669"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PropTypeH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D76669" w:rsidRDefault="00D76669"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PropTypeT:0.000</w:t>
            </w:r>
          </w:p>
          <w:p w:rsidR="00D76669" w:rsidRPr="00DF151F" w:rsidRDefault="00D76669" w:rsidP="00D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PropTypeU:0.000</w:t>
            </w:r>
          </w:p>
        </w:tc>
      </w:tr>
    </w:tbl>
    <w:p w:rsidR="00BD4206" w:rsidRDefault="00BD4206" w:rsidP="00BD4206">
      <w:r>
        <w:t xml:space="preserve">The </w:t>
      </w:r>
      <w:r w:rsidRPr="00756103">
        <w:rPr>
          <w:i/>
        </w:rPr>
        <w:t>Model#</w:t>
      </w:r>
      <w:r>
        <w:rPr>
          <w:i/>
        </w:rPr>
        <w:t>10</w:t>
      </w:r>
      <w:r>
        <w:t xml:space="preserve"> indicates that, based on the triple-predictor variables along with ‘Property Type’ as Categorical variable, the house price increases </w:t>
      </w:r>
      <w:r w:rsidR="002A2301">
        <w:t xml:space="preserve">on average </w:t>
      </w:r>
      <w:r>
        <w:t xml:space="preserve">by: </w:t>
      </w:r>
    </w:p>
    <w:p w:rsidR="00BD4206" w:rsidRDefault="00BD4206" w:rsidP="00BD4206">
      <w:pPr>
        <w:pStyle w:val="ListParagraph"/>
        <w:numPr>
          <w:ilvl w:val="0"/>
          <w:numId w:val="2"/>
        </w:numPr>
      </w:pPr>
      <w:r>
        <w:t>AU</w:t>
      </w:r>
      <w:r w:rsidR="00C0420A">
        <w:t>$</w:t>
      </w:r>
      <w:r>
        <w:t xml:space="preserve"> 318,964 for each addition of room where CBD and Number of cars that can fit into the Garage are held constant </w:t>
      </w:r>
    </w:p>
    <w:p w:rsidR="00BD4206" w:rsidRDefault="00BD4206" w:rsidP="00BD4206">
      <w:pPr>
        <w:pStyle w:val="ListParagraph"/>
        <w:numPr>
          <w:ilvl w:val="0"/>
          <w:numId w:val="2"/>
        </w:numPr>
      </w:pPr>
      <w:r>
        <w:t>AU</w:t>
      </w:r>
      <w:r w:rsidR="00C0420A">
        <w:t>$</w:t>
      </w:r>
      <w:r>
        <w:t xml:space="preserve"> 90,892 for each addition of car fits into the Garage where CBD and Number of Rooms are held constant</w:t>
      </w:r>
    </w:p>
    <w:p w:rsidR="00BD4206" w:rsidRPr="00756103" w:rsidRDefault="00BD4206" w:rsidP="00BD4206">
      <w:pPr>
        <w:pStyle w:val="ListParagraph"/>
        <w:numPr>
          <w:ilvl w:val="0"/>
          <w:numId w:val="2"/>
        </w:numPr>
      </w:pPr>
      <w:r>
        <w:t>AU</w:t>
      </w:r>
      <w:r w:rsidR="00C0420A">
        <w:t>$</w:t>
      </w:r>
      <w:r>
        <w:t xml:space="preserve"> 52,646 for each KM closer towards the CBD where Number of Rooms and Number of cars that can fit into the Garage are held constant</w:t>
      </w:r>
    </w:p>
    <w:p w:rsidR="00BD4206" w:rsidRDefault="00974248" w:rsidP="00BD4206">
      <w:pPr>
        <w:ind w:left="360"/>
      </w:pPr>
      <w:r>
        <w:rPr>
          <w:rStyle w:val="IntenseEmphasis"/>
          <w:i w:val="0"/>
          <w:color w:val="7F7F7F" w:themeColor="text1" w:themeTint="80"/>
          <w:sz w:val="24"/>
          <w:szCs w:val="24"/>
        </w:rPr>
        <w:t>Figure</w:t>
      </w:r>
      <w:r w:rsidR="001D0C2D" w:rsidRPr="00286B22">
        <w:rPr>
          <w:rStyle w:val="IntenseEmphasis"/>
          <w:i w:val="0"/>
          <w:color w:val="7F7F7F" w:themeColor="text1" w:themeTint="80"/>
          <w:sz w:val="24"/>
          <w:szCs w:val="24"/>
        </w:rPr>
        <w:t xml:space="preserve"> </w:t>
      </w:r>
      <w:r w:rsidR="001D0C2D">
        <w:rPr>
          <w:rStyle w:val="IntenseEmphasis"/>
          <w:i w:val="0"/>
          <w:color w:val="7F7F7F" w:themeColor="text1" w:themeTint="80"/>
          <w:sz w:val="24"/>
          <w:szCs w:val="24"/>
        </w:rPr>
        <w:t>5</w:t>
      </w:r>
      <w:r w:rsidR="00286B22" w:rsidRPr="00286B22">
        <w:rPr>
          <w:rStyle w:val="IntenseEmphasis"/>
          <w:i w:val="0"/>
          <w:color w:val="7F7F7F" w:themeColor="text1" w:themeTint="80"/>
          <w:sz w:val="24"/>
          <w:szCs w:val="24"/>
        </w:rPr>
        <w:t>:</w:t>
      </w:r>
      <w:r w:rsidR="00286B22">
        <w:rPr>
          <w:rStyle w:val="IntenseEmphasis"/>
          <w:i w:val="0"/>
          <w:color w:val="7F7F7F" w:themeColor="text1" w:themeTint="80"/>
          <w:sz w:val="24"/>
          <w:szCs w:val="24"/>
        </w:rPr>
        <w:t xml:space="preserve"> </w:t>
      </w:r>
      <w:r w:rsidR="00286B22">
        <w:rPr>
          <w:iCs/>
        </w:rPr>
        <w:t>Influe</w:t>
      </w:r>
      <w:r w:rsidR="00286B22" w:rsidRPr="00286B22">
        <w:rPr>
          <w:iCs/>
        </w:rPr>
        <w:t>n</w:t>
      </w:r>
      <w:r w:rsidR="00286B22">
        <w:rPr>
          <w:iCs/>
        </w:rPr>
        <w:t>ce</w:t>
      </w:r>
      <w:r w:rsidR="00286B22" w:rsidRPr="00286B22">
        <w:rPr>
          <w:iCs/>
        </w:rPr>
        <w:t xml:space="preserve"> of</w:t>
      </w:r>
      <w:r w:rsidR="00286B22">
        <w:rPr>
          <w:rStyle w:val="IntenseEmphasis"/>
          <w:i w:val="0"/>
          <w:color w:val="7F7F7F" w:themeColor="text1" w:themeTint="80"/>
          <w:sz w:val="24"/>
          <w:szCs w:val="24"/>
        </w:rPr>
        <w:t xml:space="preserve"> </w:t>
      </w:r>
      <w:r w:rsidR="00BD4206">
        <w:t>the c</w:t>
      </w:r>
      <w:r w:rsidR="00BD4206" w:rsidRPr="007A5633">
        <w:t>ategorical variable '</w:t>
      </w:r>
      <w:r w:rsidR="00BD4206">
        <w:t>Property Type</w:t>
      </w:r>
      <w:r w:rsidR="00BD4206" w:rsidRPr="007A5633">
        <w:t xml:space="preserve">' </w:t>
      </w:r>
      <w:r w:rsidR="00286B22">
        <w:t>on</w:t>
      </w:r>
      <w:r w:rsidR="00BD4206" w:rsidRPr="007A5633">
        <w:t xml:space="preserve"> the relationship between the '</w:t>
      </w:r>
      <w:r w:rsidR="00286B22">
        <w:t xml:space="preserve">Property </w:t>
      </w:r>
      <w:r w:rsidR="00BD4206" w:rsidRPr="007A5633">
        <w:t>Price' and the 'Number of Rooms'</w:t>
      </w:r>
      <w:r w:rsidR="00BD4206">
        <w:t>.</w:t>
      </w:r>
    </w:p>
    <w:p w:rsidR="00DF151F" w:rsidRPr="00BD4206" w:rsidRDefault="00BD4206" w:rsidP="00BD4206">
      <w:pPr>
        <w:pStyle w:val="ListParagraph"/>
        <w:ind w:left="0"/>
        <w:rPr>
          <w:rStyle w:val="IntenseEmphasis"/>
          <w:i w:val="0"/>
          <w:iCs w:val="0"/>
          <w:noProof/>
          <w:color w:val="auto"/>
        </w:rPr>
      </w:pPr>
      <w:r>
        <w:rPr>
          <w:noProof/>
        </w:rPr>
        <w:drawing>
          <wp:inline distT="0" distB="0" distL="0" distR="0" wp14:anchorId="28F09DA7" wp14:editId="0E2A1655">
            <wp:extent cx="5705475" cy="294792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263" cy="2979848"/>
                    </a:xfrm>
                    <a:prstGeom prst="rect">
                      <a:avLst/>
                    </a:prstGeom>
                  </pic:spPr>
                </pic:pic>
              </a:graphicData>
            </a:graphic>
          </wp:inline>
        </w:drawing>
      </w:r>
      <w:r>
        <w:t xml:space="preserve"> </w:t>
      </w:r>
    </w:p>
    <w:p w:rsidR="00DF151F" w:rsidRPr="007742AA" w:rsidRDefault="00BD4206">
      <w:pPr>
        <w:rPr>
          <w:b/>
        </w:rPr>
      </w:pPr>
      <w:r w:rsidRPr="007742AA">
        <w:rPr>
          <w:b/>
        </w:rPr>
        <w:t>It is clear from the above graph that the Cottage/Villa are the costliest as compare to other type of properties.</w:t>
      </w:r>
    </w:p>
    <w:p w:rsidR="0068529A" w:rsidRDefault="00417AB7">
      <w:pPr>
        <w:rPr>
          <w:rStyle w:val="IntenseEmphasis"/>
          <w:b/>
          <w:i w:val="0"/>
          <w:sz w:val="24"/>
          <w:szCs w:val="28"/>
        </w:rPr>
      </w:pPr>
      <w:r>
        <w:rPr>
          <w:rStyle w:val="IntenseEmphasis"/>
          <w:i w:val="0"/>
          <w:color w:val="7F7F7F" w:themeColor="text1" w:themeTint="80"/>
          <w:sz w:val="24"/>
          <w:szCs w:val="24"/>
        </w:rPr>
        <w:lastRenderedPageBreak/>
        <w:t>Table</w:t>
      </w:r>
      <w:r w:rsidR="00B80A50" w:rsidRPr="00286B22">
        <w:rPr>
          <w:rStyle w:val="IntenseEmphasis"/>
          <w:i w:val="0"/>
          <w:color w:val="7F7F7F" w:themeColor="text1" w:themeTint="80"/>
          <w:sz w:val="24"/>
          <w:szCs w:val="24"/>
        </w:rPr>
        <w:t xml:space="preserve"> </w:t>
      </w:r>
      <w:r>
        <w:rPr>
          <w:rStyle w:val="IntenseEmphasis"/>
          <w:i w:val="0"/>
          <w:color w:val="7F7F7F" w:themeColor="text1" w:themeTint="80"/>
          <w:sz w:val="24"/>
          <w:szCs w:val="24"/>
        </w:rPr>
        <w:t>7</w:t>
      </w:r>
      <w:r w:rsidR="00B80A50" w:rsidRPr="00286B22">
        <w:rPr>
          <w:rStyle w:val="IntenseEmphasis"/>
          <w:i w:val="0"/>
          <w:color w:val="7F7F7F" w:themeColor="text1" w:themeTint="80"/>
          <w:sz w:val="24"/>
          <w:szCs w:val="24"/>
        </w:rPr>
        <w:t>:</w:t>
      </w:r>
      <w:r w:rsidR="00B80A50">
        <w:rPr>
          <w:rStyle w:val="IntenseEmphasis"/>
          <w:i w:val="0"/>
          <w:color w:val="7F7F7F" w:themeColor="text1" w:themeTint="80"/>
          <w:sz w:val="24"/>
          <w:szCs w:val="24"/>
        </w:rPr>
        <w:t xml:space="preserve"> </w:t>
      </w:r>
      <w:r w:rsidR="0068529A">
        <w:rPr>
          <w:rStyle w:val="IntenseEmphasis"/>
          <w:b/>
          <w:i w:val="0"/>
          <w:sz w:val="24"/>
          <w:szCs w:val="28"/>
        </w:rPr>
        <w:t>Now adding both ‘</w:t>
      </w:r>
      <w:r w:rsidR="0068529A" w:rsidRPr="00DF151F">
        <w:rPr>
          <w:rStyle w:val="IntenseEmphasis"/>
          <w:b/>
          <w:i w:val="0"/>
          <w:sz w:val="24"/>
          <w:szCs w:val="28"/>
        </w:rPr>
        <w:t>Region</w:t>
      </w:r>
      <w:r w:rsidR="0068529A">
        <w:rPr>
          <w:rStyle w:val="IntenseEmphasis"/>
          <w:b/>
          <w:i w:val="0"/>
          <w:sz w:val="24"/>
          <w:szCs w:val="28"/>
        </w:rPr>
        <w:t>’</w:t>
      </w:r>
      <w:r w:rsidR="0068529A" w:rsidRPr="00DF151F">
        <w:rPr>
          <w:rStyle w:val="IntenseEmphasis"/>
          <w:b/>
          <w:i w:val="0"/>
          <w:sz w:val="24"/>
          <w:szCs w:val="28"/>
        </w:rPr>
        <w:t xml:space="preserve"> and </w:t>
      </w:r>
      <w:r w:rsidR="0068529A">
        <w:rPr>
          <w:rStyle w:val="IntenseEmphasis"/>
          <w:b/>
          <w:i w:val="0"/>
          <w:sz w:val="24"/>
          <w:szCs w:val="28"/>
        </w:rPr>
        <w:t>‘</w:t>
      </w:r>
      <w:r w:rsidR="0068529A" w:rsidRPr="00DF151F">
        <w:rPr>
          <w:rStyle w:val="IntenseEmphasis"/>
          <w:b/>
          <w:i w:val="0"/>
          <w:sz w:val="24"/>
          <w:szCs w:val="28"/>
        </w:rPr>
        <w:t>Property Type</w:t>
      </w:r>
      <w:r w:rsidR="0068529A">
        <w:rPr>
          <w:rStyle w:val="IntenseEmphasis"/>
          <w:b/>
          <w:i w:val="0"/>
          <w:sz w:val="24"/>
          <w:szCs w:val="28"/>
        </w:rPr>
        <w:t>’</w:t>
      </w:r>
      <w:r w:rsidR="0068529A" w:rsidRPr="00DF151F">
        <w:rPr>
          <w:rStyle w:val="IntenseEmphasis"/>
          <w:b/>
          <w:i w:val="0"/>
          <w:sz w:val="24"/>
          <w:szCs w:val="28"/>
        </w:rPr>
        <w:t xml:space="preserve"> in the analysis</w:t>
      </w:r>
    </w:p>
    <w:tbl>
      <w:tblPr>
        <w:tblStyle w:val="TableGrid"/>
        <w:tblW w:w="9990" w:type="dxa"/>
        <w:tblInd w:w="-5" w:type="dxa"/>
        <w:tblLook w:val="04A0" w:firstRow="1" w:lastRow="0" w:firstColumn="1" w:lastColumn="0" w:noHBand="0" w:noVBand="1"/>
      </w:tblPr>
      <w:tblGrid>
        <w:gridCol w:w="5400"/>
        <w:gridCol w:w="990"/>
        <w:gridCol w:w="1620"/>
        <w:gridCol w:w="1980"/>
      </w:tblGrid>
      <w:tr w:rsidR="00417AB7" w:rsidTr="00901E1C">
        <w:tc>
          <w:tcPr>
            <w:tcW w:w="5400" w:type="dxa"/>
          </w:tcPr>
          <w:p w:rsidR="00417AB7" w:rsidRPr="00F24DD5" w:rsidRDefault="00417AB7" w:rsidP="00417AB7">
            <w:pPr>
              <w:rPr>
                <w:b/>
              </w:rPr>
            </w:pPr>
            <w:r w:rsidRPr="00F24DD5">
              <w:rPr>
                <w:b/>
              </w:rPr>
              <w:t>Model</w:t>
            </w:r>
          </w:p>
        </w:tc>
        <w:tc>
          <w:tcPr>
            <w:tcW w:w="990" w:type="dxa"/>
          </w:tcPr>
          <w:p w:rsidR="00417AB7" w:rsidRPr="00F24DD5" w:rsidRDefault="00417AB7" w:rsidP="00417AB7">
            <w:pPr>
              <w:rPr>
                <w:b/>
              </w:rPr>
            </w:pPr>
            <w:r>
              <w:rPr>
                <w:b/>
              </w:rPr>
              <w:t>Adj R^2</w:t>
            </w:r>
          </w:p>
        </w:tc>
        <w:tc>
          <w:tcPr>
            <w:tcW w:w="1620" w:type="dxa"/>
          </w:tcPr>
          <w:p w:rsidR="00417AB7" w:rsidRPr="00F24DD5" w:rsidRDefault="00417AB7" w:rsidP="00417AB7">
            <w:pPr>
              <w:rPr>
                <w:b/>
              </w:rPr>
            </w:pPr>
            <w:r>
              <w:rPr>
                <w:b/>
              </w:rPr>
              <w:t>Model p-value</w:t>
            </w:r>
          </w:p>
        </w:tc>
        <w:tc>
          <w:tcPr>
            <w:tcW w:w="1980" w:type="dxa"/>
          </w:tcPr>
          <w:p w:rsidR="00417AB7" w:rsidRPr="00F24DD5" w:rsidRDefault="00417AB7" w:rsidP="00417AB7">
            <w:pPr>
              <w:rPr>
                <w:b/>
              </w:rPr>
            </w:pPr>
            <w:r>
              <w:rPr>
                <w:b/>
              </w:rPr>
              <w:t>Coefficient p-value</w:t>
            </w:r>
          </w:p>
        </w:tc>
      </w:tr>
      <w:tr w:rsidR="00417AB7" w:rsidTr="00901E1C">
        <w:trPr>
          <w:trHeight w:val="278"/>
        </w:trPr>
        <w:tc>
          <w:tcPr>
            <w:tcW w:w="5400" w:type="dxa"/>
          </w:tcPr>
          <w:p w:rsidR="00417AB7" w:rsidRDefault="00417AB7"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Price = – </w:t>
            </w:r>
            <w:r w:rsidRPr="00AE2E9F">
              <w:rPr>
                <w:rFonts w:ascii="Courier New" w:eastAsia="Times New Roman" w:hAnsi="Courier New" w:cs="Courier New"/>
                <w:color w:val="000000"/>
                <w:sz w:val="16"/>
                <w:szCs w:val="16"/>
              </w:rPr>
              <w:t>63171</w:t>
            </w:r>
            <w:r w:rsidRPr="003B6D05">
              <w:rPr>
                <w:rFonts w:ascii="Courier New" w:eastAsia="Times New Roman" w:hAnsi="Courier New" w:cs="Courier New"/>
                <w:color w:val="000000"/>
                <w:sz w:val="16"/>
                <w:szCs w:val="16"/>
              </w:rPr>
              <w:t>*[CBD]</w:t>
            </w:r>
          </w:p>
          <w:p w:rsidR="00417AB7" w:rsidRPr="003B6D05" w:rsidRDefault="00417AB7"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AE2E9F">
              <w:rPr>
                <w:rFonts w:ascii="Courier New" w:eastAsia="Times New Roman" w:hAnsi="Courier New" w:cs="Courier New"/>
                <w:color w:val="000000"/>
                <w:sz w:val="16"/>
                <w:szCs w:val="16"/>
              </w:rPr>
              <w:t>267220</w:t>
            </w:r>
            <w:r w:rsidRPr="003B6D05">
              <w:rPr>
                <w:rFonts w:ascii="Courier New" w:eastAsia="Times New Roman" w:hAnsi="Courier New" w:cs="Courier New"/>
                <w:color w:val="000000"/>
                <w:sz w:val="16"/>
                <w:szCs w:val="16"/>
              </w:rPr>
              <w:t xml:space="preserve">*[Number of Rooms] </w:t>
            </w:r>
          </w:p>
          <w:p w:rsidR="00417AB7" w:rsidRDefault="00417AB7" w:rsidP="000763FE">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 </w:t>
            </w:r>
            <w:r w:rsidRPr="00AE2E9F">
              <w:rPr>
                <w:rFonts w:ascii="Courier New" w:eastAsia="Times New Roman" w:hAnsi="Courier New" w:cs="Courier New"/>
                <w:color w:val="000000"/>
                <w:sz w:val="16"/>
                <w:szCs w:val="16"/>
              </w:rPr>
              <w:t>89556</w:t>
            </w:r>
            <w:r w:rsidRPr="003B6D05">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fit </w:t>
            </w:r>
            <w:r w:rsidRPr="00244D44">
              <w:rPr>
                <w:rFonts w:ascii="Courier New" w:eastAsia="Times New Roman" w:hAnsi="Courier New" w:cs="Courier New"/>
                <w:color w:val="000000"/>
                <w:sz w:val="16"/>
                <w:szCs w:val="16"/>
              </w:rPr>
              <w:t>into the Garage</w:t>
            </w:r>
            <w:r w:rsidRPr="003B6D05">
              <w:rPr>
                <w:rFonts w:ascii="Courier New" w:eastAsia="Times New Roman" w:hAnsi="Courier New" w:cs="Courier New"/>
                <w:color w:val="000000"/>
                <w:sz w:val="16"/>
                <w:szCs w:val="16"/>
              </w:rPr>
              <w:t>]</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871541*</w:t>
            </w:r>
            <w:r>
              <w:rPr>
                <w:rFonts w:ascii="Courier New" w:eastAsia="Times New Roman" w:hAnsi="Courier New" w:cs="Courier New"/>
                <w:color w:val="000000"/>
                <w:sz w:val="16"/>
                <w:szCs w:val="16"/>
              </w:rPr>
              <w:t>[CentPrTyH]</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449481</w:t>
            </w:r>
            <w:r>
              <w:rPr>
                <w:rFonts w:ascii="Courier New" w:eastAsia="Times New Roman" w:hAnsi="Courier New" w:cs="Courier New"/>
                <w:color w:val="000000"/>
                <w:sz w:val="16"/>
                <w:szCs w:val="16"/>
              </w:rPr>
              <w:t>*[CentPrTyT]</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300059</w:t>
            </w:r>
            <w:r>
              <w:rPr>
                <w:rFonts w:ascii="Courier New" w:eastAsia="Times New Roman" w:hAnsi="Courier New" w:cs="Courier New"/>
                <w:color w:val="000000"/>
                <w:sz w:val="16"/>
                <w:szCs w:val="16"/>
              </w:rPr>
              <w:t>*[CentPrTyU]</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1310795</w:t>
            </w:r>
            <w:r>
              <w:rPr>
                <w:rFonts w:ascii="Courier New" w:eastAsia="Times New Roman" w:hAnsi="Courier New" w:cs="Courier New"/>
                <w:color w:val="000000"/>
                <w:sz w:val="16"/>
                <w:szCs w:val="16"/>
              </w:rPr>
              <w:t>*[EastPrTyH]</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801356</w:t>
            </w:r>
            <w:r>
              <w:rPr>
                <w:rFonts w:ascii="Courier New" w:eastAsia="Times New Roman" w:hAnsi="Courier New" w:cs="Courier New"/>
                <w:color w:val="000000"/>
                <w:sz w:val="16"/>
                <w:szCs w:val="16"/>
              </w:rPr>
              <w:t>*[EastPrTyT]</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496622</w:t>
            </w:r>
            <w:r>
              <w:rPr>
                <w:rFonts w:ascii="Courier New" w:eastAsia="Times New Roman" w:hAnsi="Courier New" w:cs="Courier New"/>
                <w:color w:val="000000"/>
                <w:sz w:val="16"/>
                <w:szCs w:val="16"/>
              </w:rPr>
              <w:t>*[EastPrTyU]</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476584</w:t>
            </w:r>
            <w:r>
              <w:rPr>
                <w:rFonts w:ascii="Courier New" w:eastAsia="Times New Roman" w:hAnsi="Courier New" w:cs="Courier New"/>
                <w:color w:val="000000"/>
                <w:sz w:val="16"/>
                <w:szCs w:val="16"/>
              </w:rPr>
              <w:t>*[WestPrTyH]</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351009</w:t>
            </w:r>
            <w:r>
              <w:rPr>
                <w:rFonts w:ascii="Courier New" w:eastAsia="Times New Roman" w:hAnsi="Courier New" w:cs="Courier New"/>
                <w:color w:val="000000"/>
                <w:sz w:val="16"/>
                <w:szCs w:val="16"/>
              </w:rPr>
              <w:t>*[WestPrTyT]</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314062</w:t>
            </w:r>
            <w:r>
              <w:rPr>
                <w:rFonts w:ascii="Courier New" w:eastAsia="Times New Roman" w:hAnsi="Courier New" w:cs="Courier New"/>
                <w:color w:val="000000"/>
                <w:sz w:val="16"/>
                <w:szCs w:val="16"/>
              </w:rPr>
              <w:t>*[WestPrTyU]</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589390</w:t>
            </w:r>
            <w:r>
              <w:rPr>
                <w:rFonts w:ascii="Courier New" w:eastAsia="Times New Roman" w:hAnsi="Courier New" w:cs="Courier New"/>
                <w:color w:val="000000"/>
                <w:sz w:val="16"/>
                <w:szCs w:val="16"/>
              </w:rPr>
              <w:t>*[NrthPrTyH]</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437979</w:t>
            </w:r>
            <w:r>
              <w:rPr>
                <w:rFonts w:ascii="Courier New" w:eastAsia="Times New Roman" w:hAnsi="Courier New" w:cs="Courier New"/>
                <w:color w:val="000000"/>
                <w:sz w:val="16"/>
                <w:szCs w:val="16"/>
              </w:rPr>
              <w:t>*[NrthPrTyT]</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399726</w:t>
            </w:r>
            <w:r>
              <w:rPr>
                <w:rFonts w:ascii="Courier New" w:eastAsia="Times New Roman" w:hAnsi="Courier New" w:cs="Courier New"/>
                <w:color w:val="000000"/>
                <w:sz w:val="16"/>
                <w:szCs w:val="16"/>
              </w:rPr>
              <w:t>*[NrthPrTyU]</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1252049</w:t>
            </w:r>
            <w:r>
              <w:rPr>
                <w:rFonts w:ascii="Courier New" w:eastAsia="Times New Roman" w:hAnsi="Courier New" w:cs="Courier New"/>
                <w:color w:val="000000"/>
                <w:sz w:val="16"/>
                <w:szCs w:val="16"/>
              </w:rPr>
              <w:t>*[SuthPrTyH]</w:t>
            </w:r>
          </w:p>
          <w:p w:rsidR="00417AB7" w:rsidRDefault="00417AB7" w:rsidP="00DF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907885</w:t>
            </w:r>
            <w:r>
              <w:rPr>
                <w:rFonts w:ascii="Courier New" w:eastAsia="Times New Roman" w:hAnsi="Courier New" w:cs="Courier New"/>
                <w:color w:val="000000"/>
                <w:sz w:val="16"/>
                <w:szCs w:val="16"/>
              </w:rPr>
              <w:t>*[SuthPrTyT]</w:t>
            </w:r>
          </w:p>
          <w:p w:rsidR="00417AB7" w:rsidRPr="003B6D05" w:rsidRDefault="00417AB7" w:rsidP="00DF7CB9">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xml:space="preserve">+ </w:t>
            </w:r>
            <w:r w:rsidRPr="009E6CE9">
              <w:rPr>
                <w:rFonts w:ascii="Courier New" w:eastAsia="Times New Roman" w:hAnsi="Courier New" w:cs="Courier New"/>
                <w:color w:val="000000"/>
                <w:sz w:val="16"/>
                <w:szCs w:val="16"/>
              </w:rPr>
              <w:t>627385</w:t>
            </w:r>
            <w:r>
              <w:rPr>
                <w:rFonts w:ascii="Courier New" w:eastAsia="Times New Roman" w:hAnsi="Courier New" w:cs="Courier New"/>
                <w:color w:val="000000"/>
                <w:sz w:val="16"/>
                <w:szCs w:val="16"/>
              </w:rPr>
              <w:t>*[SuthPrTyU]</w:t>
            </w:r>
          </w:p>
        </w:tc>
        <w:tc>
          <w:tcPr>
            <w:tcW w:w="990" w:type="dxa"/>
          </w:tcPr>
          <w:p w:rsidR="00417AB7" w:rsidRPr="003B6D05" w:rsidRDefault="00417AB7" w:rsidP="000763FE">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0.610</w:t>
            </w:r>
          </w:p>
        </w:tc>
        <w:tc>
          <w:tcPr>
            <w:tcW w:w="1620" w:type="dxa"/>
          </w:tcPr>
          <w:p w:rsidR="00417AB7" w:rsidRPr="003B6D05" w:rsidRDefault="008A2BC4" w:rsidP="00AE2E9F">
            <w:pPr>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0.000</w:t>
            </w:r>
          </w:p>
        </w:tc>
        <w:tc>
          <w:tcPr>
            <w:tcW w:w="1980" w:type="dxa"/>
          </w:tcPr>
          <w:p w:rsidR="00417AB7"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Distance: 0</w:t>
            </w:r>
            <w:r w:rsidRPr="00F25769">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w:t>
            </w:r>
          </w:p>
          <w:p w:rsidR="00417AB7" w:rsidRPr="003B6D05"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244D44">
              <w:rPr>
                <w:rFonts w:ascii="Courier New" w:eastAsia="Times New Roman" w:hAnsi="Courier New" w:cs="Courier New"/>
                <w:color w:val="000000"/>
                <w:sz w:val="16"/>
                <w:szCs w:val="16"/>
              </w:rPr>
              <w:t>Rooms:</w:t>
            </w:r>
            <w:r w:rsidRPr="003B6D05">
              <w:rPr>
                <w:rFonts w:ascii="Courier New" w:eastAsia="Times New Roman" w:hAnsi="Courier New" w:cs="Courier New"/>
                <w:color w:val="000000"/>
                <w:sz w:val="16"/>
                <w:szCs w:val="16"/>
              </w:rPr>
              <w:t xml:space="preserve"> </w:t>
            </w:r>
            <w:r>
              <w:rPr>
                <w:rFonts w:ascii="Courier New" w:eastAsia="Times New Roman" w:hAnsi="Courier New" w:cs="Courier New"/>
                <w:color w:val="000000"/>
                <w:sz w:val="16"/>
                <w:szCs w:val="16"/>
              </w:rPr>
              <w:t>0.000</w:t>
            </w:r>
          </w:p>
          <w:p w:rsidR="00417AB7"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Car: </w:t>
            </w:r>
            <w:r>
              <w:rPr>
                <w:rFonts w:ascii="Courier New" w:eastAsia="Times New Roman" w:hAnsi="Courier New" w:cs="Courier New"/>
                <w:color w:val="000000"/>
                <w:sz w:val="16"/>
                <w:szCs w:val="16"/>
              </w:rPr>
              <w:t>0.000</w:t>
            </w:r>
          </w:p>
          <w:p w:rsidR="00417AB7"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CentPrTyH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417AB7"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CentPrTyT:0.000</w:t>
            </w:r>
          </w:p>
          <w:p w:rsidR="00417AB7"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CentPrTyU:0.000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EastPrTyH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EastPrTyT:0.000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EastPrTyU:0.000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WestPrTyH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WestPrTyT:0.000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WestPrTyU:0.000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NrthPrTyH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NrthPrTyT:0.000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NrthPrTyU:0.000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SuthPrTyH</w:t>
            </w:r>
            <w:r w:rsidRPr="00244D44">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0.000</w:t>
            </w:r>
          </w:p>
          <w:p w:rsidR="00417AB7" w:rsidRDefault="00417AB7" w:rsidP="00C8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SuthPrTyT:0.000</w:t>
            </w:r>
          </w:p>
          <w:p w:rsidR="00417AB7" w:rsidRPr="00DF151F" w:rsidRDefault="00417AB7" w:rsidP="00076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SuthPrTyU:0.000</w:t>
            </w:r>
          </w:p>
        </w:tc>
      </w:tr>
    </w:tbl>
    <w:p w:rsidR="00DF7CB9" w:rsidRDefault="00DF7CB9" w:rsidP="00DF7CB9">
      <w:r>
        <w:t xml:space="preserve">The </w:t>
      </w:r>
      <w:r w:rsidRPr="00756103">
        <w:rPr>
          <w:i/>
        </w:rPr>
        <w:t>Model#</w:t>
      </w:r>
      <w:r>
        <w:rPr>
          <w:i/>
        </w:rPr>
        <w:t>11</w:t>
      </w:r>
      <w:r>
        <w:t xml:space="preserve"> indicates that, based on the triple-predictor variables along with ‘Region’ and ‘Property Type’ as Categorical variables, the house price increases </w:t>
      </w:r>
      <w:r w:rsidR="00955980">
        <w:t xml:space="preserve">on average </w:t>
      </w:r>
      <w:r>
        <w:t xml:space="preserve">by: </w:t>
      </w:r>
    </w:p>
    <w:p w:rsidR="00DF7CB9" w:rsidRDefault="00DF7CB9" w:rsidP="00DF7CB9">
      <w:pPr>
        <w:pStyle w:val="ListParagraph"/>
        <w:numPr>
          <w:ilvl w:val="0"/>
          <w:numId w:val="2"/>
        </w:numPr>
      </w:pPr>
      <w:r>
        <w:t>AU</w:t>
      </w:r>
      <w:r w:rsidR="00417AB7">
        <w:t>$</w:t>
      </w:r>
      <w:r>
        <w:t xml:space="preserve"> 267,220 for each addition of room where CBD and Number of cars that can fit into the Garage are held constant </w:t>
      </w:r>
    </w:p>
    <w:p w:rsidR="00DF7CB9" w:rsidRDefault="00DF7CB9" w:rsidP="00DF7CB9">
      <w:pPr>
        <w:pStyle w:val="ListParagraph"/>
        <w:numPr>
          <w:ilvl w:val="0"/>
          <w:numId w:val="2"/>
        </w:numPr>
      </w:pPr>
      <w:r>
        <w:t>AU</w:t>
      </w:r>
      <w:r w:rsidR="00417AB7">
        <w:t>$</w:t>
      </w:r>
      <w:r>
        <w:t xml:space="preserve"> 89,556 for each addition of car fits into the Garage where CBD and Number of Rooms are held constant</w:t>
      </w:r>
    </w:p>
    <w:p w:rsidR="007742AA" w:rsidRPr="00DF7CB9" w:rsidRDefault="00DF7CB9" w:rsidP="00DF7CB9">
      <w:pPr>
        <w:pStyle w:val="ListParagraph"/>
        <w:numPr>
          <w:ilvl w:val="0"/>
          <w:numId w:val="2"/>
        </w:numPr>
        <w:rPr>
          <w:rStyle w:val="Strong"/>
          <w:b w:val="0"/>
          <w:bCs w:val="0"/>
        </w:rPr>
      </w:pPr>
      <w:r>
        <w:t>AU</w:t>
      </w:r>
      <w:r w:rsidR="00417AB7">
        <w:t>$</w:t>
      </w:r>
      <w:r>
        <w:t xml:space="preserve"> 63,171 for each KM closer towards the CBD where Number of Rooms and Number of cars that can fit into the Garage are held constant</w:t>
      </w:r>
    </w:p>
    <w:p w:rsidR="00DF7CB9" w:rsidRPr="00943EDA" w:rsidRDefault="00974248">
      <w:pPr>
        <w:rPr>
          <w:rStyle w:val="Strong"/>
          <w:rFonts w:cs="Arial"/>
          <w:b w:val="0"/>
          <w:color w:val="000000"/>
        </w:rPr>
      </w:pPr>
      <w:r>
        <w:rPr>
          <w:rStyle w:val="IntenseEmphasis"/>
          <w:i w:val="0"/>
          <w:color w:val="7F7F7F" w:themeColor="text1" w:themeTint="80"/>
          <w:sz w:val="24"/>
          <w:szCs w:val="24"/>
        </w:rPr>
        <w:t>Figure</w:t>
      </w:r>
      <w:r w:rsidR="00B80A50" w:rsidRPr="00286B22">
        <w:rPr>
          <w:rStyle w:val="IntenseEmphasis"/>
          <w:i w:val="0"/>
          <w:color w:val="7F7F7F" w:themeColor="text1" w:themeTint="80"/>
          <w:sz w:val="24"/>
          <w:szCs w:val="24"/>
        </w:rPr>
        <w:t xml:space="preserve"> </w:t>
      </w:r>
      <w:r w:rsidR="0002020A">
        <w:rPr>
          <w:rStyle w:val="IntenseEmphasis"/>
          <w:i w:val="0"/>
          <w:color w:val="7F7F7F" w:themeColor="text1" w:themeTint="80"/>
          <w:sz w:val="24"/>
          <w:szCs w:val="24"/>
        </w:rPr>
        <w:t>6</w:t>
      </w:r>
      <w:r w:rsidR="00B80A50" w:rsidRPr="00286B22">
        <w:rPr>
          <w:rStyle w:val="IntenseEmphasis"/>
          <w:i w:val="0"/>
          <w:color w:val="7F7F7F" w:themeColor="text1" w:themeTint="80"/>
          <w:sz w:val="24"/>
          <w:szCs w:val="24"/>
        </w:rPr>
        <w:t>:</w:t>
      </w:r>
      <w:r w:rsidR="00B80A50">
        <w:rPr>
          <w:rStyle w:val="IntenseEmphasis"/>
          <w:i w:val="0"/>
          <w:color w:val="7F7F7F" w:themeColor="text1" w:themeTint="80"/>
          <w:sz w:val="24"/>
          <w:szCs w:val="24"/>
        </w:rPr>
        <w:t xml:space="preserve"> </w:t>
      </w:r>
      <w:r w:rsidR="00DF7CB9" w:rsidRPr="00DF7CB9">
        <w:rPr>
          <w:rStyle w:val="Strong"/>
          <w:rFonts w:cs="Arial"/>
          <w:color w:val="000000"/>
        </w:rPr>
        <w:t>Graphical Representation of the Model#11</w:t>
      </w:r>
      <w:r w:rsidR="00943EDA">
        <w:rPr>
          <w:rStyle w:val="Strong"/>
          <w:rFonts w:cs="Arial"/>
          <w:color w:val="000000"/>
        </w:rPr>
        <w:t xml:space="preserve"> – </w:t>
      </w:r>
      <w:r w:rsidR="00943EDA" w:rsidRPr="00943EDA">
        <w:rPr>
          <w:rStyle w:val="Strong"/>
          <w:rFonts w:cs="Arial"/>
          <w:b w:val="0"/>
          <w:color w:val="000000"/>
        </w:rPr>
        <w:t xml:space="preserve">the influence of Categorical variables </w:t>
      </w:r>
      <w:r w:rsidR="00B80A50">
        <w:rPr>
          <w:rStyle w:val="Strong"/>
          <w:rFonts w:cs="Arial"/>
          <w:b w:val="0"/>
          <w:color w:val="000000"/>
        </w:rPr>
        <w:t>on</w:t>
      </w:r>
      <w:r w:rsidR="00943EDA" w:rsidRPr="00943EDA">
        <w:rPr>
          <w:rStyle w:val="Strong"/>
          <w:rFonts w:cs="Arial"/>
          <w:b w:val="0"/>
          <w:color w:val="000000"/>
        </w:rPr>
        <w:t xml:space="preserve"> the relationship between ‘Property Price’ and ‘Distance from CBD’</w:t>
      </w:r>
    </w:p>
    <w:tbl>
      <w:tblPr>
        <w:tblStyle w:val="TableGrid"/>
        <w:tblW w:w="11610" w:type="dxa"/>
        <w:tblInd w:w="-1265" w:type="dxa"/>
        <w:tblLayout w:type="fixed"/>
        <w:tblLook w:val="04A0" w:firstRow="1" w:lastRow="0" w:firstColumn="1" w:lastColumn="0" w:noHBand="0" w:noVBand="1"/>
      </w:tblPr>
      <w:tblGrid>
        <w:gridCol w:w="3870"/>
        <w:gridCol w:w="3870"/>
        <w:gridCol w:w="3870"/>
      </w:tblGrid>
      <w:tr w:rsidR="00943EDA" w:rsidTr="00943EDA">
        <w:tc>
          <w:tcPr>
            <w:tcW w:w="3870" w:type="dxa"/>
            <w:shd w:val="clear" w:color="auto" w:fill="595959" w:themeFill="text1" w:themeFillTint="A6"/>
          </w:tcPr>
          <w:p w:rsidR="00943EDA" w:rsidRDefault="00943EDA">
            <w:pPr>
              <w:rPr>
                <w:rStyle w:val="Strong"/>
                <w:rFonts w:ascii="Helvetica" w:hAnsi="Helvetica" w:cs="Arial"/>
                <w:color w:val="000000"/>
                <w:sz w:val="21"/>
                <w:szCs w:val="21"/>
              </w:rPr>
            </w:pPr>
          </w:p>
        </w:tc>
        <w:tc>
          <w:tcPr>
            <w:tcW w:w="3870" w:type="dxa"/>
          </w:tcPr>
          <w:p w:rsidR="00943EDA" w:rsidRDefault="00943EDA">
            <w:pPr>
              <w:rPr>
                <w:rStyle w:val="Strong"/>
                <w:rFonts w:ascii="Helvetica" w:hAnsi="Helvetica" w:cs="Arial"/>
                <w:color w:val="000000"/>
                <w:sz w:val="21"/>
                <w:szCs w:val="21"/>
              </w:rPr>
            </w:pPr>
            <w:r>
              <w:rPr>
                <w:noProof/>
              </w:rPr>
              <w:drawing>
                <wp:inline distT="0" distB="0" distL="0" distR="0" wp14:anchorId="74A93660" wp14:editId="1A97E728">
                  <wp:extent cx="2386121"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6107" cy="1262562"/>
                          </a:xfrm>
                          <a:prstGeom prst="rect">
                            <a:avLst/>
                          </a:prstGeom>
                        </pic:spPr>
                      </pic:pic>
                    </a:graphicData>
                  </a:graphic>
                </wp:inline>
              </w:drawing>
            </w:r>
          </w:p>
        </w:tc>
        <w:tc>
          <w:tcPr>
            <w:tcW w:w="3870" w:type="dxa"/>
            <w:shd w:val="clear" w:color="auto" w:fill="595959" w:themeFill="text1" w:themeFillTint="A6"/>
          </w:tcPr>
          <w:p w:rsidR="00943EDA" w:rsidRDefault="00943EDA">
            <w:pPr>
              <w:rPr>
                <w:rStyle w:val="Strong"/>
                <w:rFonts w:ascii="Helvetica" w:hAnsi="Helvetica" w:cs="Arial"/>
                <w:color w:val="000000"/>
                <w:sz w:val="21"/>
                <w:szCs w:val="21"/>
              </w:rPr>
            </w:pPr>
          </w:p>
        </w:tc>
      </w:tr>
      <w:tr w:rsidR="00943EDA" w:rsidTr="00943EDA">
        <w:tc>
          <w:tcPr>
            <w:tcW w:w="3870" w:type="dxa"/>
          </w:tcPr>
          <w:p w:rsidR="00943EDA" w:rsidRDefault="00943EDA">
            <w:pPr>
              <w:rPr>
                <w:rStyle w:val="Strong"/>
                <w:rFonts w:ascii="Helvetica" w:hAnsi="Helvetica" w:cs="Arial"/>
                <w:color w:val="000000"/>
                <w:sz w:val="21"/>
                <w:szCs w:val="21"/>
              </w:rPr>
            </w:pPr>
            <w:r>
              <w:rPr>
                <w:noProof/>
              </w:rPr>
              <w:drawing>
                <wp:inline distT="0" distB="0" distL="0" distR="0" wp14:anchorId="29C6DB46" wp14:editId="4CD6E19F">
                  <wp:extent cx="2381250" cy="1283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0166" cy="1294170"/>
                          </a:xfrm>
                          <a:prstGeom prst="rect">
                            <a:avLst/>
                          </a:prstGeom>
                        </pic:spPr>
                      </pic:pic>
                    </a:graphicData>
                  </a:graphic>
                </wp:inline>
              </w:drawing>
            </w:r>
          </w:p>
        </w:tc>
        <w:tc>
          <w:tcPr>
            <w:tcW w:w="3870" w:type="dxa"/>
          </w:tcPr>
          <w:p w:rsidR="00943EDA" w:rsidRDefault="00943EDA">
            <w:pPr>
              <w:rPr>
                <w:rStyle w:val="Strong"/>
                <w:rFonts w:ascii="Helvetica" w:hAnsi="Helvetica" w:cs="Arial"/>
                <w:color w:val="000000"/>
                <w:sz w:val="21"/>
                <w:szCs w:val="21"/>
              </w:rPr>
            </w:pPr>
            <w:r>
              <w:rPr>
                <w:noProof/>
              </w:rPr>
              <w:drawing>
                <wp:inline distT="0" distB="0" distL="0" distR="0" wp14:anchorId="1FAE67C2" wp14:editId="00CF5260">
                  <wp:extent cx="2362200" cy="1283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5914" cy="1313166"/>
                          </a:xfrm>
                          <a:prstGeom prst="rect">
                            <a:avLst/>
                          </a:prstGeom>
                        </pic:spPr>
                      </pic:pic>
                    </a:graphicData>
                  </a:graphic>
                </wp:inline>
              </w:drawing>
            </w:r>
          </w:p>
        </w:tc>
        <w:tc>
          <w:tcPr>
            <w:tcW w:w="3870" w:type="dxa"/>
          </w:tcPr>
          <w:p w:rsidR="00943EDA" w:rsidRDefault="00943EDA">
            <w:pPr>
              <w:rPr>
                <w:rStyle w:val="Strong"/>
                <w:rFonts w:ascii="Helvetica" w:hAnsi="Helvetica" w:cs="Arial"/>
                <w:color w:val="000000"/>
                <w:sz w:val="21"/>
                <w:szCs w:val="21"/>
              </w:rPr>
            </w:pPr>
            <w:r>
              <w:rPr>
                <w:noProof/>
              </w:rPr>
              <w:drawing>
                <wp:inline distT="0" distB="0" distL="0" distR="0" wp14:anchorId="2C15D03E" wp14:editId="5BE2A7EC">
                  <wp:extent cx="2343150" cy="1289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4767" cy="1296380"/>
                          </a:xfrm>
                          <a:prstGeom prst="rect">
                            <a:avLst/>
                          </a:prstGeom>
                        </pic:spPr>
                      </pic:pic>
                    </a:graphicData>
                  </a:graphic>
                </wp:inline>
              </w:drawing>
            </w:r>
          </w:p>
        </w:tc>
      </w:tr>
      <w:tr w:rsidR="00943EDA" w:rsidTr="00943EDA">
        <w:tc>
          <w:tcPr>
            <w:tcW w:w="3870" w:type="dxa"/>
            <w:shd w:val="clear" w:color="auto" w:fill="595959" w:themeFill="text1" w:themeFillTint="A6"/>
          </w:tcPr>
          <w:p w:rsidR="00943EDA" w:rsidRDefault="00943EDA">
            <w:pPr>
              <w:rPr>
                <w:rStyle w:val="Strong"/>
                <w:rFonts w:ascii="Helvetica" w:hAnsi="Helvetica" w:cs="Arial"/>
                <w:color w:val="000000"/>
                <w:sz w:val="21"/>
                <w:szCs w:val="21"/>
              </w:rPr>
            </w:pPr>
          </w:p>
        </w:tc>
        <w:tc>
          <w:tcPr>
            <w:tcW w:w="3870" w:type="dxa"/>
          </w:tcPr>
          <w:p w:rsidR="00943EDA" w:rsidRDefault="00943EDA">
            <w:pPr>
              <w:rPr>
                <w:rStyle w:val="Strong"/>
                <w:rFonts w:ascii="Helvetica" w:hAnsi="Helvetica" w:cs="Arial"/>
                <w:color w:val="000000"/>
                <w:sz w:val="21"/>
                <w:szCs w:val="21"/>
              </w:rPr>
            </w:pPr>
            <w:r>
              <w:rPr>
                <w:noProof/>
              </w:rPr>
              <w:drawing>
                <wp:inline distT="0" distB="0" distL="0" distR="0" wp14:anchorId="1945768F" wp14:editId="120168E1">
                  <wp:extent cx="2362200" cy="12350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2520" cy="1235242"/>
                          </a:xfrm>
                          <a:prstGeom prst="rect">
                            <a:avLst/>
                          </a:prstGeom>
                        </pic:spPr>
                      </pic:pic>
                    </a:graphicData>
                  </a:graphic>
                </wp:inline>
              </w:drawing>
            </w:r>
          </w:p>
        </w:tc>
        <w:tc>
          <w:tcPr>
            <w:tcW w:w="3870" w:type="dxa"/>
            <w:shd w:val="clear" w:color="auto" w:fill="595959" w:themeFill="text1" w:themeFillTint="A6"/>
          </w:tcPr>
          <w:p w:rsidR="00943EDA" w:rsidRDefault="00943EDA">
            <w:pPr>
              <w:rPr>
                <w:rStyle w:val="Strong"/>
                <w:rFonts w:ascii="Helvetica" w:hAnsi="Helvetica" w:cs="Arial"/>
                <w:color w:val="000000"/>
                <w:sz w:val="21"/>
                <w:szCs w:val="21"/>
              </w:rPr>
            </w:pPr>
          </w:p>
        </w:tc>
      </w:tr>
    </w:tbl>
    <w:p w:rsidR="007742AA" w:rsidRPr="00F834E1" w:rsidRDefault="00F834E1">
      <w:pPr>
        <w:rPr>
          <w:rStyle w:val="Strong"/>
          <w:rFonts w:cs="Arial"/>
          <w:b w:val="0"/>
          <w:i/>
          <w:color w:val="000000"/>
        </w:rPr>
      </w:pPr>
      <w:r w:rsidRPr="00F834E1">
        <w:rPr>
          <w:rStyle w:val="Strong"/>
          <w:rFonts w:cs="Arial"/>
          <w:b w:val="0"/>
          <w:i/>
          <w:color w:val="000000"/>
        </w:rPr>
        <w:lastRenderedPageBreak/>
        <w:t xml:space="preserve">From the </w:t>
      </w:r>
      <w:r w:rsidR="00974248">
        <w:rPr>
          <w:rStyle w:val="Strong"/>
          <w:rFonts w:cs="Arial"/>
          <w:color w:val="000000"/>
        </w:rPr>
        <w:t>Figure</w:t>
      </w:r>
      <w:r w:rsidRPr="00F834E1">
        <w:rPr>
          <w:rStyle w:val="Strong"/>
          <w:rFonts w:cs="Arial"/>
          <w:color w:val="000000"/>
        </w:rPr>
        <w:t xml:space="preserve"># </w:t>
      </w:r>
      <w:r w:rsidR="00131912">
        <w:rPr>
          <w:rStyle w:val="Strong"/>
          <w:rFonts w:cs="Arial"/>
          <w:color w:val="000000"/>
        </w:rPr>
        <w:t>6</w:t>
      </w:r>
      <w:r w:rsidR="00131912" w:rsidRPr="00F834E1">
        <w:rPr>
          <w:rStyle w:val="Strong"/>
          <w:rFonts w:cs="Arial"/>
          <w:b w:val="0"/>
          <w:i/>
          <w:color w:val="000000"/>
        </w:rPr>
        <w:t xml:space="preserve"> </w:t>
      </w:r>
      <w:r w:rsidRPr="00F834E1">
        <w:rPr>
          <w:rStyle w:val="Strong"/>
          <w:rFonts w:cs="Arial"/>
          <w:b w:val="0"/>
          <w:i/>
          <w:color w:val="000000"/>
        </w:rPr>
        <w:t>we can say that the price of a property decreases steadily as the distance from CBD increases. It is true across all regions. And another interesting observation that across all regions, among the properties Cottages/regular houses are the costliest and on the other-hand duplex properties are less expensive, rather affordable. The properties in the 'Eastern' region for all property types are the most expensive whereas the price of the properties in the 'Western' region are the lowest.</w:t>
      </w:r>
    </w:p>
    <w:p w:rsidR="008268C3" w:rsidRDefault="008268C3" w:rsidP="009E6CE9">
      <w:pPr>
        <w:rPr>
          <w:rStyle w:val="SubtleEmphasis"/>
          <w:color w:val="7F7F7F" w:themeColor="text1" w:themeTint="80"/>
          <w:sz w:val="36"/>
          <w:szCs w:val="36"/>
        </w:rPr>
      </w:pPr>
    </w:p>
    <w:p w:rsidR="009E6CE9" w:rsidRDefault="007038CA" w:rsidP="009E6CE9">
      <w:pPr>
        <w:rPr>
          <w:rStyle w:val="SubtleEmphasis"/>
          <w:color w:val="7F7F7F" w:themeColor="text1" w:themeTint="80"/>
          <w:sz w:val="36"/>
          <w:szCs w:val="36"/>
        </w:rPr>
      </w:pPr>
      <w:r>
        <w:rPr>
          <w:rStyle w:val="SubtleEmphasis"/>
          <w:color w:val="7F7F7F" w:themeColor="text1" w:themeTint="80"/>
          <w:sz w:val="36"/>
          <w:szCs w:val="36"/>
        </w:rPr>
        <w:t>Model Summary</w:t>
      </w:r>
    </w:p>
    <w:p w:rsidR="00B22E44" w:rsidRDefault="009E6CE9">
      <w:pPr>
        <w:rPr>
          <w:rFonts w:cs="Arial"/>
          <w:color w:val="000000"/>
        </w:rPr>
      </w:pPr>
      <w:r w:rsidRPr="009E6CE9">
        <w:rPr>
          <w:rFonts w:cs="Arial"/>
          <w:color w:val="000000"/>
        </w:rPr>
        <w:t>After carefully analyzing the results of all the Regression models (11 altogether) created so-far</w:t>
      </w:r>
      <w:r w:rsidR="00317EE4">
        <w:rPr>
          <w:rFonts w:cs="Arial"/>
          <w:color w:val="000000"/>
        </w:rPr>
        <w:t xml:space="preserve"> we can conclude that the </w:t>
      </w:r>
      <w:r w:rsidR="00317EE4" w:rsidRPr="00317EE4">
        <w:rPr>
          <w:rFonts w:cs="Arial"/>
          <w:b/>
          <w:color w:val="000000"/>
        </w:rPr>
        <w:t>M</w:t>
      </w:r>
      <w:r w:rsidRPr="00317EE4">
        <w:rPr>
          <w:rFonts w:cs="Arial"/>
          <w:b/>
          <w:color w:val="000000"/>
        </w:rPr>
        <w:t>odel #11</w:t>
      </w:r>
      <w:r w:rsidRPr="009E6CE9">
        <w:rPr>
          <w:rFonts w:cs="Arial"/>
          <w:color w:val="000000"/>
        </w:rPr>
        <w:t xml:space="preserve"> is the most justified as far as the available data and its important/impacting independent variables</w:t>
      </w:r>
      <w:r w:rsidR="008268C3">
        <w:rPr>
          <w:rFonts w:cs="Arial"/>
          <w:color w:val="000000"/>
        </w:rPr>
        <w:t xml:space="preserve"> are concerned b</w:t>
      </w:r>
      <w:r w:rsidRPr="009E6CE9">
        <w:rPr>
          <w:rFonts w:cs="Arial"/>
          <w:color w:val="000000"/>
        </w:rPr>
        <w:t>eca</w:t>
      </w:r>
      <w:r>
        <w:rPr>
          <w:rFonts w:cs="Arial"/>
          <w:color w:val="000000"/>
        </w:rPr>
        <w:t xml:space="preserve">use it has the highest </w:t>
      </w:r>
      <w:r w:rsidRPr="009E6CE9">
        <w:rPr>
          <w:rFonts w:cs="Arial"/>
          <w:color w:val="000000"/>
        </w:rPr>
        <w:t>Adjusted R</w:t>
      </w:r>
      <w:r w:rsidR="00CB5561">
        <w:rPr>
          <w:rFonts w:cs="Arial"/>
          <w:color w:val="000000"/>
        </w:rPr>
        <w:t>^2</w:t>
      </w:r>
      <w:r w:rsidRPr="009E6CE9">
        <w:rPr>
          <w:rFonts w:cs="Arial"/>
          <w:color w:val="000000"/>
        </w:rPr>
        <w:t xml:space="preserve"> values. </w:t>
      </w:r>
      <w:r>
        <w:rPr>
          <w:rFonts w:cs="Arial"/>
          <w:color w:val="000000"/>
        </w:rPr>
        <w:t>The</w:t>
      </w:r>
      <w:r w:rsidR="00B22E44">
        <w:rPr>
          <w:rFonts w:cs="Arial"/>
          <w:color w:val="000000"/>
        </w:rPr>
        <w:t>re is no</w:t>
      </w:r>
      <w:r>
        <w:rPr>
          <w:rFonts w:cs="Arial"/>
          <w:color w:val="000000"/>
        </w:rPr>
        <w:t xml:space="preserve"> multicollinearity among the</w:t>
      </w:r>
      <w:r w:rsidR="00B22E44">
        <w:rPr>
          <w:rFonts w:cs="Arial"/>
          <w:color w:val="000000"/>
        </w:rPr>
        <w:t xml:space="preserve"> considered</w:t>
      </w:r>
      <w:r>
        <w:rPr>
          <w:rFonts w:cs="Arial"/>
          <w:color w:val="000000"/>
        </w:rPr>
        <w:t xml:space="preserve"> </w:t>
      </w:r>
      <w:r w:rsidRPr="009E6CE9">
        <w:rPr>
          <w:rFonts w:cs="Arial"/>
          <w:color w:val="000000"/>
        </w:rPr>
        <w:t>Independent variables. The Adjusted R</w:t>
      </w:r>
      <w:r w:rsidR="00563F20">
        <w:rPr>
          <w:rFonts w:cs="Arial"/>
          <w:color w:val="000000"/>
        </w:rPr>
        <w:t>^2</w:t>
      </w:r>
      <w:r w:rsidRPr="009E6CE9">
        <w:rPr>
          <w:rFonts w:cs="Arial"/>
          <w:color w:val="000000"/>
        </w:rPr>
        <w:t xml:space="preserve"> is also same as the R</w:t>
      </w:r>
      <w:r w:rsidR="00CB5561">
        <w:rPr>
          <w:rFonts w:cs="Arial"/>
          <w:color w:val="000000"/>
        </w:rPr>
        <w:t>^2</w:t>
      </w:r>
      <w:r w:rsidRPr="009E6CE9">
        <w:rPr>
          <w:rFonts w:cs="Arial"/>
          <w:color w:val="000000"/>
        </w:rPr>
        <w:t xml:space="preserve"> value. The p-value for each term tests the null hypothesis that the coefficient is equal to zero (no effect). A low/tend to zero p-value (&lt; 0.05) indicates that we can reject the null hypothesis. In other words, a predictor that has a low p-value is likely to be a meaningful addition to the model because changes in the predictor's value are related to changes in the response variable.</w:t>
      </w:r>
      <w:r w:rsidR="00B22E44">
        <w:rPr>
          <w:rFonts w:cs="Arial"/>
          <w:color w:val="000000"/>
        </w:rPr>
        <w:t xml:space="preserve">  In this detailed analysis ‘</w:t>
      </w:r>
      <w:r w:rsidR="00B22E44">
        <w:t>Stepwise Regression’ has been followed.  It provides an automated approach for identifying important variables and simplifying (reducing) the model.</w:t>
      </w:r>
      <w:r w:rsidRPr="009E6CE9">
        <w:rPr>
          <w:rFonts w:cs="Arial"/>
          <w:color w:val="000000"/>
        </w:rPr>
        <w:t xml:space="preserve"> </w:t>
      </w:r>
    </w:p>
    <w:p w:rsidR="009E6CE9" w:rsidRDefault="009E6CE9">
      <w:pPr>
        <w:rPr>
          <w:rFonts w:cs="Arial"/>
          <w:color w:val="000000"/>
        </w:rPr>
      </w:pPr>
      <w:r w:rsidRPr="009E6CE9">
        <w:rPr>
          <w:rFonts w:cs="Arial"/>
          <w:color w:val="000000"/>
        </w:rPr>
        <w:t xml:space="preserve">And most importantly </w:t>
      </w:r>
      <w:r w:rsidR="002C34B1">
        <w:rPr>
          <w:rFonts w:cs="Arial"/>
          <w:color w:val="000000"/>
        </w:rPr>
        <w:t xml:space="preserve">the relationships between the </w:t>
      </w:r>
      <w:r w:rsidR="00F5370D">
        <w:rPr>
          <w:rFonts w:cs="Arial"/>
          <w:color w:val="000000"/>
        </w:rPr>
        <w:t>predictors</w:t>
      </w:r>
      <w:r w:rsidRPr="009E6CE9">
        <w:rPr>
          <w:rFonts w:cs="Arial"/>
          <w:color w:val="000000"/>
        </w:rPr>
        <w:t xml:space="preserve"> and </w:t>
      </w:r>
      <w:r w:rsidR="002C34B1">
        <w:rPr>
          <w:rFonts w:cs="Arial"/>
          <w:color w:val="000000"/>
        </w:rPr>
        <w:t xml:space="preserve">the </w:t>
      </w:r>
      <w:r w:rsidR="00982FE3">
        <w:rPr>
          <w:rFonts w:cs="Arial"/>
          <w:color w:val="000000"/>
        </w:rPr>
        <w:t xml:space="preserve">‘Sales Price’ </w:t>
      </w:r>
      <w:r w:rsidRPr="009E6CE9">
        <w:rPr>
          <w:rFonts w:cs="Arial"/>
          <w:color w:val="000000"/>
        </w:rPr>
        <w:t>established in the model are meaningful bec</w:t>
      </w:r>
      <w:r>
        <w:rPr>
          <w:rFonts w:cs="Arial"/>
          <w:color w:val="000000"/>
        </w:rPr>
        <w:t>ause as the number of rooms go</w:t>
      </w:r>
      <w:r w:rsidRPr="009E6CE9">
        <w:rPr>
          <w:rFonts w:cs="Arial"/>
          <w:color w:val="000000"/>
        </w:rPr>
        <w:t xml:space="preserve"> up the price of the property </w:t>
      </w:r>
      <w:r w:rsidR="00863F3F">
        <w:rPr>
          <w:rFonts w:cs="Arial"/>
          <w:color w:val="000000"/>
        </w:rPr>
        <w:t>may</w:t>
      </w:r>
      <w:r w:rsidR="00863F3F" w:rsidRPr="009E6CE9">
        <w:rPr>
          <w:rFonts w:cs="Arial"/>
          <w:color w:val="000000"/>
        </w:rPr>
        <w:t xml:space="preserve"> </w:t>
      </w:r>
      <w:r w:rsidRPr="009E6CE9">
        <w:rPr>
          <w:rFonts w:cs="Arial"/>
          <w:color w:val="000000"/>
        </w:rPr>
        <w:t>go up</w:t>
      </w:r>
      <w:r>
        <w:rPr>
          <w:rFonts w:cs="Arial"/>
          <w:color w:val="000000"/>
        </w:rPr>
        <w:t xml:space="preserve">; </w:t>
      </w:r>
      <w:r w:rsidR="00317EE4">
        <w:rPr>
          <w:rFonts w:cs="Arial"/>
          <w:color w:val="000000"/>
        </w:rPr>
        <w:t>similarly,</w:t>
      </w:r>
      <w:r>
        <w:rPr>
          <w:rFonts w:cs="Arial"/>
          <w:color w:val="000000"/>
        </w:rPr>
        <w:t xml:space="preserve"> if the garage can fit more cars the house will become costlier</w:t>
      </w:r>
      <w:r w:rsidRPr="009E6CE9">
        <w:rPr>
          <w:rFonts w:cs="Arial"/>
          <w:color w:val="000000"/>
        </w:rPr>
        <w:t xml:space="preserve"> and </w:t>
      </w:r>
      <w:r>
        <w:rPr>
          <w:rFonts w:cs="Arial"/>
          <w:color w:val="000000"/>
        </w:rPr>
        <w:t>again</w:t>
      </w:r>
      <w:r w:rsidRPr="009E6CE9">
        <w:rPr>
          <w:rFonts w:cs="Arial"/>
          <w:color w:val="000000"/>
        </w:rPr>
        <w:t xml:space="preserve"> as the property moves further from CBD the price of the property decreases. The region and type of property have impact on the price where cottage is expensive than a duplex/small unit.</w:t>
      </w:r>
      <w:r w:rsidR="00BD5FA0">
        <w:rPr>
          <w:rFonts w:cs="Arial"/>
          <w:color w:val="000000"/>
        </w:rPr>
        <w:t xml:space="preserve"> The addition of categorical variables improves the R</w:t>
      </w:r>
      <w:r w:rsidR="00F5370D">
        <w:rPr>
          <w:rFonts w:cs="Arial"/>
          <w:color w:val="000000"/>
        </w:rPr>
        <w:t>^2</w:t>
      </w:r>
      <w:r w:rsidR="00BD5FA0">
        <w:rPr>
          <w:rFonts w:cs="Arial"/>
          <w:color w:val="000000"/>
        </w:rPr>
        <w:t xml:space="preserve"> value.</w:t>
      </w:r>
    </w:p>
    <w:p w:rsidR="00873E9E" w:rsidRDefault="008268C3">
      <w:pPr>
        <w:rPr>
          <w:rFonts w:cs="Arial"/>
          <w:i/>
          <w:color w:val="000000"/>
        </w:rPr>
      </w:pPr>
      <w:r w:rsidRPr="008268C3">
        <w:rPr>
          <w:rFonts w:cs="Arial"/>
          <w:b/>
          <w:i/>
          <w:color w:val="000000"/>
        </w:rPr>
        <w:t>Model #11</w:t>
      </w:r>
      <w:r w:rsidRPr="008268C3">
        <w:rPr>
          <w:rFonts w:cs="Arial"/>
          <w:i/>
          <w:color w:val="000000"/>
        </w:rPr>
        <w:t xml:space="preserve"> is the best model which fits to the dataset accurately.</w:t>
      </w:r>
      <w:r w:rsidR="00B22E44">
        <w:rPr>
          <w:rFonts w:cs="Arial"/>
          <w:i/>
          <w:color w:val="000000"/>
        </w:rPr>
        <w:t xml:space="preserve"> This model is not crowded with non-significant predictors; hence overfitting has been avoided.</w:t>
      </w:r>
      <w:r w:rsidR="00947175">
        <w:rPr>
          <w:rFonts w:cs="Arial"/>
          <w:i/>
          <w:color w:val="000000"/>
        </w:rPr>
        <w:t xml:space="preserve"> </w:t>
      </w:r>
    </w:p>
    <w:p w:rsidR="008268C3" w:rsidRPr="008268C3" w:rsidRDefault="00947175">
      <w:pPr>
        <w:rPr>
          <w:rFonts w:cs="Arial"/>
          <w:i/>
          <w:color w:val="000000"/>
        </w:rPr>
      </w:pPr>
      <w:r w:rsidRPr="00901E1C">
        <w:rPr>
          <w:rFonts w:cs="Arial"/>
          <w:color w:val="000000"/>
        </w:rPr>
        <w:t xml:space="preserve">The model will help </w:t>
      </w:r>
      <w:r w:rsidR="00873E9E" w:rsidRPr="00901E1C">
        <w:rPr>
          <w:rFonts w:cs="Arial"/>
          <w:color w:val="000000"/>
        </w:rPr>
        <w:t>an individual</w:t>
      </w:r>
      <w:r w:rsidRPr="00901E1C">
        <w:rPr>
          <w:rFonts w:cs="Arial"/>
          <w:color w:val="000000"/>
        </w:rPr>
        <w:t xml:space="preserve"> to </w:t>
      </w:r>
      <w:r w:rsidR="00873E9E" w:rsidRPr="00901E1C">
        <w:rPr>
          <w:rFonts w:cs="Arial"/>
          <w:color w:val="000000"/>
        </w:rPr>
        <w:t>estimate/</w:t>
      </w:r>
      <w:r w:rsidRPr="00901E1C">
        <w:rPr>
          <w:rFonts w:cs="Arial"/>
          <w:color w:val="000000"/>
        </w:rPr>
        <w:t xml:space="preserve">predict the property price </w:t>
      </w:r>
      <w:r w:rsidR="00873E9E" w:rsidRPr="00901E1C">
        <w:rPr>
          <w:rFonts w:cs="Arial"/>
          <w:color w:val="000000"/>
        </w:rPr>
        <w:t>if he/she has the information of the rooms present in the property, how big is the garage, how far is the property from CBD, suburb region and type of property. It is very convenient for an outsider to estimate the price of a house with some basic information. With this estimated number, the individual would be in a better position to negotiate with the sales agent/home owner/seller before zeroed in his/her choice of house.</w:t>
      </w:r>
      <w:r w:rsidR="00873E9E">
        <w:rPr>
          <w:rFonts w:cs="Arial"/>
          <w:i/>
          <w:color w:val="000000"/>
        </w:rPr>
        <w:t xml:space="preserve"> </w:t>
      </w:r>
    </w:p>
    <w:p w:rsidR="00EC2BB8" w:rsidRDefault="00514435">
      <w:pPr>
        <w:rPr>
          <w:rFonts w:cs="Arial"/>
          <w:b/>
          <w:color w:val="000000"/>
        </w:rPr>
      </w:pPr>
      <w:r w:rsidRPr="00514435">
        <w:rPr>
          <w:rFonts w:cs="Arial"/>
          <w:b/>
          <w:color w:val="000000"/>
        </w:rPr>
        <w:t xml:space="preserve"> </w:t>
      </w:r>
    </w:p>
    <w:p w:rsidR="00EC2BB8" w:rsidRDefault="00EC2BB8">
      <w:pPr>
        <w:rPr>
          <w:rFonts w:cs="Arial"/>
          <w:b/>
          <w:color w:val="000000"/>
        </w:rPr>
      </w:pPr>
    </w:p>
    <w:p w:rsidR="00EC2BB8" w:rsidRDefault="00EC2BB8">
      <w:pPr>
        <w:rPr>
          <w:rFonts w:cs="Arial"/>
          <w:b/>
          <w:color w:val="000000"/>
        </w:rPr>
      </w:pPr>
    </w:p>
    <w:p w:rsidR="00EC2BB8" w:rsidRDefault="00EC2BB8">
      <w:pPr>
        <w:rPr>
          <w:rFonts w:cs="Arial"/>
          <w:b/>
          <w:color w:val="000000"/>
        </w:rPr>
      </w:pPr>
    </w:p>
    <w:p w:rsidR="00EC2BB8" w:rsidRDefault="00EC2BB8">
      <w:pPr>
        <w:rPr>
          <w:rFonts w:cs="Arial"/>
          <w:b/>
          <w:color w:val="000000"/>
        </w:rPr>
      </w:pPr>
    </w:p>
    <w:p w:rsidR="00EC2BB8" w:rsidRDefault="00EC2BB8">
      <w:pPr>
        <w:rPr>
          <w:rFonts w:cs="Arial"/>
          <w:b/>
          <w:color w:val="000000"/>
        </w:rPr>
      </w:pPr>
    </w:p>
    <w:p w:rsidR="00EC2BB8" w:rsidRDefault="00EC2BB8">
      <w:pPr>
        <w:rPr>
          <w:rFonts w:cs="Arial"/>
          <w:b/>
          <w:color w:val="000000"/>
        </w:rPr>
      </w:pPr>
    </w:p>
    <w:p w:rsidR="008268C3" w:rsidRDefault="00FF601F">
      <w:pPr>
        <w:rPr>
          <w:rStyle w:val="SubtleEmphasis"/>
          <w:color w:val="7F7F7F" w:themeColor="text1" w:themeTint="80"/>
          <w:sz w:val="36"/>
          <w:szCs w:val="36"/>
        </w:rPr>
      </w:pPr>
      <w:r w:rsidRPr="00FF601F">
        <w:rPr>
          <w:rStyle w:val="SubtleEmphasis"/>
          <w:color w:val="7F7F7F" w:themeColor="text1" w:themeTint="80"/>
          <w:sz w:val="36"/>
          <w:szCs w:val="36"/>
        </w:rPr>
        <w:lastRenderedPageBreak/>
        <w:t>Model Diagnostics</w:t>
      </w:r>
    </w:p>
    <w:p w:rsidR="00EC2BB8" w:rsidRDefault="00FF601F">
      <w:pPr>
        <w:rPr>
          <w:rStyle w:val="IntenseEmphasis"/>
          <w:i w:val="0"/>
          <w:sz w:val="32"/>
          <w:szCs w:val="32"/>
        </w:rPr>
      </w:pPr>
      <w:r>
        <w:rPr>
          <w:rStyle w:val="IntenseEmphasis"/>
          <w:i w:val="0"/>
          <w:sz w:val="32"/>
          <w:szCs w:val="32"/>
        </w:rPr>
        <w:t>Residual Plots</w:t>
      </w:r>
    </w:p>
    <w:p w:rsidR="00FF601F" w:rsidRDefault="00FF601F">
      <w:pPr>
        <w:rPr>
          <w:iCs/>
        </w:rPr>
      </w:pPr>
      <w:r>
        <w:t xml:space="preserve">Residuals represent the </w:t>
      </w:r>
      <w:r w:rsidR="002C6C29">
        <w:t>predictor errors</w:t>
      </w:r>
      <w:r>
        <w:t xml:space="preserve">. </w:t>
      </w:r>
      <w:r w:rsidRPr="00FF601F">
        <w:rPr>
          <w:iCs/>
        </w:rPr>
        <w:t xml:space="preserve">Residual plots </w:t>
      </w:r>
      <w:r>
        <w:rPr>
          <w:iCs/>
        </w:rPr>
        <w:t>are an effective</w:t>
      </w:r>
      <w:r w:rsidRPr="00FF601F">
        <w:rPr>
          <w:iCs/>
        </w:rPr>
        <w:t xml:space="preserve"> way to visualize the errors in the </w:t>
      </w:r>
      <w:r w:rsidR="00F060A2">
        <w:rPr>
          <w:iCs/>
        </w:rPr>
        <w:t>model</w:t>
      </w:r>
      <w:r w:rsidRPr="00FF601F">
        <w:rPr>
          <w:iCs/>
        </w:rPr>
        <w:t xml:space="preserve">. If we can derive the right regression model then the </w:t>
      </w:r>
      <w:r w:rsidR="002C6C29">
        <w:rPr>
          <w:iCs/>
        </w:rPr>
        <w:t>residuals</w:t>
      </w:r>
      <w:r w:rsidR="002C6C29" w:rsidRPr="00FF601F">
        <w:rPr>
          <w:iCs/>
        </w:rPr>
        <w:t xml:space="preserve"> </w:t>
      </w:r>
      <w:r w:rsidRPr="00FF601F">
        <w:rPr>
          <w:iCs/>
        </w:rPr>
        <w:t>should be randomly scattered around the line zero.</w:t>
      </w:r>
    </w:p>
    <w:p w:rsidR="00FF601F" w:rsidRPr="00FF601F" w:rsidRDefault="00974248">
      <w:r>
        <w:rPr>
          <w:rStyle w:val="IntenseEmphasis"/>
          <w:i w:val="0"/>
          <w:color w:val="7F7F7F" w:themeColor="text1" w:themeTint="80"/>
          <w:sz w:val="24"/>
          <w:szCs w:val="24"/>
        </w:rPr>
        <w:t>Figure</w:t>
      </w:r>
      <w:r w:rsidR="00FF601F" w:rsidRPr="00286B22">
        <w:rPr>
          <w:rStyle w:val="IntenseEmphasis"/>
          <w:i w:val="0"/>
          <w:color w:val="7F7F7F" w:themeColor="text1" w:themeTint="80"/>
          <w:sz w:val="24"/>
          <w:szCs w:val="24"/>
        </w:rPr>
        <w:t xml:space="preserve"> </w:t>
      </w:r>
      <w:r w:rsidR="00F060A2">
        <w:rPr>
          <w:rStyle w:val="IntenseEmphasis"/>
          <w:i w:val="0"/>
          <w:color w:val="7F7F7F" w:themeColor="text1" w:themeTint="80"/>
          <w:sz w:val="24"/>
          <w:szCs w:val="24"/>
        </w:rPr>
        <w:t>7</w:t>
      </w:r>
      <w:r w:rsidR="00FF601F" w:rsidRPr="00286B22">
        <w:rPr>
          <w:rStyle w:val="IntenseEmphasis"/>
          <w:i w:val="0"/>
          <w:color w:val="7F7F7F" w:themeColor="text1" w:themeTint="80"/>
          <w:sz w:val="24"/>
          <w:szCs w:val="24"/>
        </w:rPr>
        <w:t>:</w:t>
      </w:r>
    </w:p>
    <w:p w:rsidR="00FF601F" w:rsidRDefault="00FF601F">
      <w:pPr>
        <w:rPr>
          <w:rStyle w:val="SubtleEmphasis"/>
          <w:color w:val="7F7F7F" w:themeColor="text1" w:themeTint="80"/>
          <w:sz w:val="36"/>
          <w:szCs w:val="36"/>
        </w:rPr>
      </w:pPr>
      <w:r>
        <w:rPr>
          <w:noProof/>
        </w:rPr>
        <w:drawing>
          <wp:inline distT="0" distB="0" distL="0" distR="0" wp14:anchorId="71DF65E1" wp14:editId="51D047B8">
            <wp:extent cx="5145806" cy="25409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5806" cy="2540977"/>
                    </a:xfrm>
                    <a:prstGeom prst="rect">
                      <a:avLst/>
                    </a:prstGeom>
                  </pic:spPr>
                </pic:pic>
              </a:graphicData>
            </a:graphic>
          </wp:inline>
        </w:drawing>
      </w:r>
    </w:p>
    <w:p w:rsidR="00872FC2" w:rsidRDefault="00872FC2">
      <w:r>
        <w:t xml:space="preserve">Per </w:t>
      </w:r>
      <w:r w:rsidRPr="00872FC2">
        <w:rPr>
          <w:b/>
        </w:rPr>
        <w:t>Model #11</w:t>
      </w:r>
      <w:r>
        <w:t xml:space="preserve">, </w:t>
      </w:r>
      <w:r w:rsidRPr="00872FC2">
        <w:t xml:space="preserve">the </w:t>
      </w:r>
      <w:r w:rsidR="008558F4">
        <w:t>r</w:t>
      </w:r>
      <w:r w:rsidRPr="00872FC2">
        <w:t xml:space="preserve">esiduals against the Predicted Property Price have </w:t>
      </w:r>
      <w:r>
        <w:t xml:space="preserve">not </w:t>
      </w:r>
      <w:r w:rsidRPr="00872FC2">
        <w:t xml:space="preserve">been scattered randomly around </w:t>
      </w:r>
      <w:r w:rsidR="008558F4">
        <w:t>‘z</w:t>
      </w:r>
      <w:r w:rsidRPr="00872FC2">
        <w:t>ero</w:t>
      </w:r>
      <w:r w:rsidR="008558F4">
        <w:t>’</w:t>
      </w:r>
      <w:r w:rsidRPr="00872FC2">
        <w:t>.</w:t>
      </w:r>
      <w:r>
        <w:t xml:space="preserve"> Randomness can be observed in patches. We are getting funnel</w:t>
      </w:r>
      <w:r w:rsidR="008558F4">
        <w:t>-</w:t>
      </w:r>
      <w:r>
        <w:t xml:space="preserve">like shape. </w:t>
      </w:r>
      <w:r w:rsidR="008558F4">
        <w:t>This</w:t>
      </w:r>
      <w:r>
        <w:t xml:space="preserve"> is known as ‘</w:t>
      </w:r>
      <w:r w:rsidRPr="00872FC2">
        <w:rPr>
          <w:b/>
        </w:rPr>
        <w:t>Heteroskedasticity</w:t>
      </w:r>
      <w:r>
        <w:t xml:space="preserve">’ – the standard deviation is small to the left of the plot and large to the right. It occurs when different observations have different error variance. </w:t>
      </w:r>
    </w:p>
    <w:p w:rsidR="00872FC2" w:rsidRDefault="00872FC2" w:rsidP="00872FC2">
      <w:r>
        <w:t>OLS estimators are unbiased and consistent in the presence of heteroskedasticity, but they are not efficient and the estimated standard errors are inconsistent even though it is correctly measured, usual t statistics or F statistics or LM statistics for drawing inferences become no longer valid.</w:t>
      </w:r>
    </w:p>
    <w:p w:rsidR="00872FC2" w:rsidRDefault="00872FC2">
      <w:pPr>
        <w:rPr>
          <w:b/>
        </w:rPr>
      </w:pPr>
      <w:r w:rsidRPr="00872FC2">
        <w:rPr>
          <w:b/>
          <w:iCs/>
        </w:rPr>
        <w:t>Dealing with</w:t>
      </w:r>
      <w:r>
        <w:rPr>
          <w:iCs/>
        </w:rPr>
        <w:t xml:space="preserve"> </w:t>
      </w:r>
      <w:r w:rsidRPr="00872FC2">
        <w:rPr>
          <w:b/>
        </w:rPr>
        <w:t>Heteroskedasticity</w:t>
      </w:r>
      <w:r>
        <w:rPr>
          <w:b/>
        </w:rPr>
        <w:t>:</w:t>
      </w:r>
      <w:r w:rsidR="005513A0">
        <w:rPr>
          <w:b/>
        </w:rPr>
        <w:t xml:space="preserve"> </w:t>
      </w:r>
    </w:p>
    <w:p w:rsidR="00DD1609" w:rsidRDefault="00B1740A" w:rsidP="00901E1C">
      <w:r>
        <w:t>The easiest and most common solution is to u</w:t>
      </w:r>
      <w:r w:rsidR="00872FC2">
        <w:t xml:space="preserve">se inefficient OLS estimator but use “robust” standard errors that allow for the presence of heteroskedasticity.  </w:t>
      </w:r>
      <w:r>
        <w:t>Otherwise, weighted</w:t>
      </w:r>
      <w:r w:rsidR="00872FC2">
        <w:t xml:space="preserve"> least squares (WLS) </w:t>
      </w:r>
      <w:r>
        <w:t xml:space="preserve">can be used </w:t>
      </w:r>
      <w:r w:rsidR="00872FC2">
        <w:t xml:space="preserve">to calculate efficient estimators, conditional on correct knowledge of the pattern of heteroskedasticity. This is </w:t>
      </w:r>
      <w:r>
        <w:t xml:space="preserve">a </w:t>
      </w:r>
      <w:r w:rsidR="00872FC2">
        <w:t>better solution if we know the pattern, which we usually don’t.</w:t>
      </w:r>
      <w:r w:rsidR="00C93C49">
        <w:t xml:space="preserve"> T</w:t>
      </w:r>
      <w:r w:rsidR="00872FC2" w:rsidRPr="00872FC2">
        <w:t>he most common way to improve a model is to transform one or more variables, usually using a “log” transform.</w:t>
      </w:r>
      <w:r>
        <w:rPr>
          <w:iCs/>
        </w:rPr>
        <w:t xml:space="preserve"> </w:t>
      </w:r>
      <w:r w:rsidR="00872FC2" w:rsidRPr="00EC2BB8">
        <w:rPr>
          <w:iCs/>
        </w:rPr>
        <w:t xml:space="preserve">In our </w:t>
      </w:r>
      <w:r w:rsidR="0028366E" w:rsidRPr="00EC2BB8">
        <w:rPr>
          <w:iCs/>
        </w:rPr>
        <w:t>analysis,</w:t>
      </w:r>
      <w:r w:rsidR="00872FC2" w:rsidRPr="00EC2BB8">
        <w:rPr>
          <w:iCs/>
        </w:rPr>
        <w:t xml:space="preserve"> the size of the house</w:t>
      </w:r>
      <w:r w:rsidR="003308D7" w:rsidRPr="00EC2BB8">
        <w:rPr>
          <w:iCs/>
        </w:rPr>
        <w:t xml:space="preserve"> </w:t>
      </w:r>
      <w:r w:rsidR="00872FC2" w:rsidRPr="00E41A64">
        <w:rPr>
          <w:iCs/>
        </w:rPr>
        <w:t xml:space="preserve">(building area) </w:t>
      </w:r>
      <w:r w:rsidR="00872FC2" w:rsidRPr="00901E1C">
        <w:rPr>
          <w:iCs/>
        </w:rPr>
        <w:t xml:space="preserve">which is a very important predictor </w:t>
      </w:r>
      <w:r w:rsidRPr="00E752E7">
        <w:rPr>
          <w:iCs/>
        </w:rPr>
        <w:t xml:space="preserve">is not considered </w:t>
      </w:r>
      <w:r w:rsidR="00872FC2" w:rsidRPr="00EC2BB8">
        <w:rPr>
          <w:iCs/>
        </w:rPr>
        <w:t>due to insufficient data</w:t>
      </w:r>
      <w:r>
        <w:t xml:space="preserve">. </w:t>
      </w:r>
      <w:r w:rsidR="00872FC2">
        <w:t>The goal of OLS regression is to fit a straight line to the data at hand. If the functional form of the relationship between the dependent and independent variables is not linear, to avoid unreliable result it is advisable to use a better fit non-linear model, than the linear regression model.</w:t>
      </w:r>
      <w:r w:rsidR="003308D7">
        <w:t xml:space="preserve"> </w:t>
      </w:r>
    </w:p>
    <w:p w:rsidR="00B1740A" w:rsidRDefault="00B1740A" w:rsidP="00901E1C"/>
    <w:p w:rsidR="00B1740A" w:rsidRPr="00EC2BB8" w:rsidRDefault="00B1740A" w:rsidP="00901E1C">
      <w:pPr>
        <w:rPr>
          <w:iCs/>
        </w:rPr>
      </w:pPr>
    </w:p>
    <w:p w:rsidR="009E6CE9" w:rsidRPr="00DD1609" w:rsidRDefault="00FF601F" w:rsidP="00DD1609">
      <w:pPr>
        <w:rPr>
          <w:rStyle w:val="IntenseEmphasis"/>
          <w:i w:val="0"/>
          <w:color w:val="auto"/>
        </w:rPr>
      </w:pPr>
      <w:r w:rsidRPr="00DD1609">
        <w:rPr>
          <w:rStyle w:val="IntenseEmphasis"/>
          <w:i w:val="0"/>
          <w:sz w:val="32"/>
          <w:szCs w:val="32"/>
        </w:rPr>
        <w:lastRenderedPageBreak/>
        <w:t>Cook’s D</w:t>
      </w:r>
    </w:p>
    <w:p w:rsidR="00FF601F" w:rsidRDefault="00FF601F" w:rsidP="00283E32">
      <w:pPr>
        <w:shd w:val="clear" w:color="auto" w:fill="FFFFFF"/>
        <w:spacing w:after="0" w:line="240" w:lineRule="auto"/>
        <w:textAlignment w:val="baseline"/>
        <w:rPr>
          <w:rFonts w:cs="Arial"/>
          <w:color w:val="000000"/>
        </w:rPr>
      </w:pPr>
      <w:r w:rsidRPr="00FF601F">
        <w:rPr>
          <w:rFonts w:cs="Arial"/>
          <w:color w:val="000000"/>
        </w:rPr>
        <w:t>Cook’s D is a measure of the influence an individual point has on the model. Observations with Cook’s D values &gt;1 are generally considered to be influential</w:t>
      </w:r>
      <w:r w:rsidR="00B8303E">
        <w:rPr>
          <w:rFonts w:cs="Arial"/>
          <w:color w:val="000000"/>
        </w:rPr>
        <w:t>, high-leverage points</w:t>
      </w:r>
      <w:r>
        <w:rPr>
          <w:rFonts w:cs="Arial"/>
          <w:color w:val="000000"/>
        </w:rPr>
        <w:t xml:space="preserve">.  </w:t>
      </w:r>
    </w:p>
    <w:p w:rsidR="00FF601F" w:rsidRPr="00FF601F" w:rsidRDefault="00FF601F" w:rsidP="00FF601F">
      <w:pPr>
        <w:shd w:val="clear" w:color="auto" w:fill="FFFFFF"/>
        <w:spacing w:after="0" w:line="240" w:lineRule="auto"/>
        <w:ind w:left="450"/>
        <w:textAlignment w:val="baseline"/>
        <w:rPr>
          <w:rFonts w:cs="Arial"/>
          <w:color w:val="000000"/>
        </w:rPr>
      </w:pPr>
    </w:p>
    <w:p w:rsidR="00FF601F" w:rsidRDefault="00982DCB">
      <w:pPr>
        <w:rPr>
          <w:rFonts w:cs="Arial"/>
          <w:color w:val="000000"/>
        </w:rPr>
      </w:pPr>
      <w:r>
        <w:rPr>
          <w:rStyle w:val="IntenseEmphasis"/>
          <w:i w:val="0"/>
          <w:color w:val="7F7F7F" w:themeColor="text1" w:themeTint="80"/>
          <w:sz w:val="24"/>
          <w:szCs w:val="24"/>
        </w:rPr>
        <w:t>Figure</w:t>
      </w:r>
      <w:r w:rsidR="00FF601F" w:rsidRPr="00286B22">
        <w:rPr>
          <w:rStyle w:val="IntenseEmphasis"/>
          <w:i w:val="0"/>
          <w:color w:val="7F7F7F" w:themeColor="text1" w:themeTint="80"/>
          <w:sz w:val="24"/>
          <w:szCs w:val="24"/>
        </w:rPr>
        <w:t xml:space="preserve"> </w:t>
      </w:r>
      <w:r w:rsidR="00BF6479">
        <w:rPr>
          <w:rStyle w:val="IntenseEmphasis"/>
          <w:i w:val="0"/>
          <w:color w:val="7F7F7F" w:themeColor="text1" w:themeTint="80"/>
          <w:sz w:val="24"/>
          <w:szCs w:val="24"/>
        </w:rPr>
        <w:t>8</w:t>
      </w:r>
      <w:r w:rsidR="00FF601F" w:rsidRPr="00286B22">
        <w:rPr>
          <w:rStyle w:val="IntenseEmphasis"/>
          <w:i w:val="0"/>
          <w:color w:val="7F7F7F" w:themeColor="text1" w:themeTint="80"/>
          <w:sz w:val="24"/>
          <w:szCs w:val="24"/>
        </w:rPr>
        <w:t>:</w:t>
      </w:r>
    </w:p>
    <w:p w:rsidR="00FF601F" w:rsidRDefault="00FF601F">
      <w:pPr>
        <w:rPr>
          <w:rFonts w:cs="Arial"/>
          <w:color w:val="000000"/>
        </w:rPr>
      </w:pPr>
      <w:r>
        <w:rPr>
          <w:noProof/>
        </w:rPr>
        <w:drawing>
          <wp:inline distT="0" distB="0" distL="0" distR="0" wp14:anchorId="73DF0A1F" wp14:editId="5CE11647">
            <wp:extent cx="4959962" cy="2637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5465" cy="2645937"/>
                    </a:xfrm>
                    <a:prstGeom prst="rect">
                      <a:avLst/>
                    </a:prstGeom>
                  </pic:spPr>
                </pic:pic>
              </a:graphicData>
            </a:graphic>
          </wp:inline>
        </w:drawing>
      </w:r>
    </w:p>
    <w:p w:rsidR="00FF601F" w:rsidRPr="00FF601F" w:rsidRDefault="00283E32">
      <w:pPr>
        <w:rPr>
          <w:rFonts w:cs="Arial"/>
          <w:color w:val="FF0000"/>
        </w:rPr>
      </w:pPr>
      <w:r>
        <w:rPr>
          <w:rFonts w:cs="Arial"/>
          <w:color w:val="000000"/>
        </w:rPr>
        <w:t xml:space="preserve">Per </w:t>
      </w:r>
      <w:r w:rsidR="002B6AB4">
        <w:rPr>
          <w:rFonts w:cs="Arial"/>
          <w:color w:val="000000"/>
        </w:rPr>
        <w:t xml:space="preserve">Figure </w:t>
      </w:r>
      <w:r>
        <w:rPr>
          <w:rFonts w:cs="Arial"/>
          <w:color w:val="000000"/>
        </w:rPr>
        <w:t>#</w:t>
      </w:r>
      <w:r w:rsidR="002B6AB4">
        <w:rPr>
          <w:rFonts w:cs="Arial"/>
          <w:color w:val="000000"/>
        </w:rPr>
        <w:t>8</w:t>
      </w:r>
      <w:r>
        <w:rPr>
          <w:rFonts w:cs="Arial"/>
          <w:color w:val="000000"/>
        </w:rPr>
        <w:t>, the Cook’s D value of all the observations is less than 1.  The result indicates that there are very few influential points from the considered observations of the dataset.</w:t>
      </w:r>
    </w:p>
    <w:p w:rsidR="00AF26F6" w:rsidRDefault="00AF26F6" w:rsidP="00FF601F">
      <w:pPr>
        <w:rPr>
          <w:rStyle w:val="IntenseEmphasis"/>
          <w:i w:val="0"/>
          <w:sz w:val="32"/>
          <w:szCs w:val="32"/>
        </w:rPr>
      </w:pPr>
      <w:r>
        <w:rPr>
          <w:rStyle w:val="IntenseEmphasis"/>
          <w:i w:val="0"/>
          <w:sz w:val="32"/>
          <w:szCs w:val="32"/>
        </w:rPr>
        <w:t>Q</w:t>
      </w:r>
      <w:r w:rsidR="00BA2BF9">
        <w:rPr>
          <w:rStyle w:val="IntenseEmphasis"/>
          <w:i w:val="0"/>
          <w:sz w:val="32"/>
          <w:szCs w:val="32"/>
        </w:rPr>
        <w:t>uantile</w:t>
      </w:r>
      <w:r>
        <w:rPr>
          <w:rStyle w:val="IntenseEmphasis"/>
          <w:i w:val="0"/>
          <w:sz w:val="32"/>
          <w:szCs w:val="32"/>
        </w:rPr>
        <w:t xml:space="preserve"> Plot of Residuals </w:t>
      </w:r>
    </w:p>
    <w:p w:rsidR="00AF26F6" w:rsidRPr="00AF26F6" w:rsidRDefault="00AF26F6" w:rsidP="00FF601F">
      <w:pPr>
        <w:rPr>
          <w:rFonts w:cs="Arial"/>
          <w:iCs/>
          <w:color w:val="000000"/>
        </w:rPr>
      </w:pPr>
      <w:r w:rsidRPr="00AF26F6">
        <w:rPr>
          <w:rFonts w:cs="Arial"/>
          <w:color w:val="000000"/>
        </w:rPr>
        <w:t>The quantile plot, is a graphical tool to help us assess if a set of data plausibly came from some theoretical distribution such as a Normal or exponential.</w:t>
      </w:r>
      <w:r w:rsidRPr="00AF26F6">
        <w:t> </w:t>
      </w:r>
    </w:p>
    <w:p w:rsidR="00AF26F6" w:rsidRDefault="00AF26F6" w:rsidP="00FF601F">
      <w:pPr>
        <w:rPr>
          <w:rFonts w:cs="Arial"/>
          <w:color w:val="000000"/>
        </w:rPr>
      </w:pPr>
      <w:r w:rsidRPr="00286B22">
        <w:rPr>
          <w:rStyle w:val="IntenseEmphasis"/>
          <w:i w:val="0"/>
          <w:color w:val="7F7F7F" w:themeColor="text1" w:themeTint="80"/>
          <w:sz w:val="24"/>
          <w:szCs w:val="24"/>
        </w:rPr>
        <w:t xml:space="preserve">Exhibit </w:t>
      </w:r>
      <w:r>
        <w:rPr>
          <w:rStyle w:val="IntenseEmphasis"/>
          <w:i w:val="0"/>
          <w:color w:val="7F7F7F" w:themeColor="text1" w:themeTint="80"/>
          <w:sz w:val="24"/>
          <w:szCs w:val="24"/>
        </w:rPr>
        <w:t>15</w:t>
      </w:r>
      <w:r w:rsidRPr="00286B22">
        <w:rPr>
          <w:rStyle w:val="IntenseEmphasis"/>
          <w:i w:val="0"/>
          <w:color w:val="7F7F7F" w:themeColor="text1" w:themeTint="80"/>
          <w:sz w:val="24"/>
          <w:szCs w:val="24"/>
        </w:rPr>
        <w:t>:</w:t>
      </w:r>
      <w:r w:rsidR="001459A0">
        <w:rPr>
          <w:rStyle w:val="IntenseEmphasis"/>
          <w:i w:val="0"/>
          <w:color w:val="7F7F7F" w:themeColor="text1" w:themeTint="80"/>
          <w:sz w:val="24"/>
          <w:szCs w:val="24"/>
        </w:rPr>
        <w:t xml:space="preserve"> </w:t>
      </w:r>
      <w:r w:rsidR="001459A0" w:rsidRPr="001459A0">
        <w:rPr>
          <w:b/>
          <w:iCs/>
        </w:rPr>
        <w:t>Left-skewed data</w:t>
      </w:r>
    </w:p>
    <w:p w:rsidR="00FF601F" w:rsidRDefault="00AF26F6">
      <w:r>
        <w:rPr>
          <w:noProof/>
        </w:rPr>
        <w:drawing>
          <wp:inline distT="0" distB="0" distL="0" distR="0" wp14:anchorId="3B992C1F" wp14:editId="45984B1B">
            <wp:extent cx="4844562" cy="2392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7833" cy="2394296"/>
                    </a:xfrm>
                    <a:prstGeom prst="rect">
                      <a:avLst/>
                    </a:prstGeom>
                  </pic:spPr>
                </pic:pic>
              </a:graphicData>
            </a:graphic>
          </wp:inline>
        </w:drawing>
      </w:r>
    </w:p>
    <w:p w:rsidR="00FF601F" w:rsidRPr="001459A0" w:rsidRDefault="00A04AC8">
      <w:pPr>
        <w:rPr>
          <w:rFonts w:cs="Arial"/>
          <w:color w:val="000000"/>
        </w:rPr>
      </w:pPr>
      <w:r>
        <w:rPr>
          <w:rFonts w:cs="Arial"/>
          <w:color w:val="000000"/>
        </w:rPr>
        <w:t>The circles in this q</w:t>
      </w:r>
      <w:bookmarkStart w:id="0" w:name="_GoBack"/>
      <w:bookmarkEnd w:id="0"/>
      <w:r>
        <w:rPr>
          <w:rFonts w:cs="Arial"/>
          <w:color w:val="000000"/>
        </w:rPr>
        <w:t>uantile</w:t>
      </w:r>
      <w:r w:rsidR="001459A0" w:rsidRPr="001459A0">
        <w:rPr>
          <w:rFonts w:cs="Arial"/>
          <w:color w:val="000000"/>
        </w:rPr>
        <w:t xml:space="preserve"> plot start out on one side of the line, then are almost exclusively on the other side for a long stretch, then move to the other side of the line again. This behavior indicates some degree of skewing. The fact that the circles start consistently above the line, then stay consistently below it, then rise above it indicates</w:t>
      </w:r>
      <w:r w:rsidR="001459A0" w:rsidRPr="001459A0">
        <w:rPr>
          <w:color w:val="000000"/>
        </w:rPr>
        <w:t> </w:t>
      </w:r>
      <w:r w:rsidR="001459A0" w:rsidRPr="001459A0">
        <w:rPr>
          <w:i/>
          <w:iCs/>
          <w:color w:val="000000"/>
        </w:rPr>
        <w:t>left</w:t>
      </w:r>
      <w:r w:rsidR="001459A0" w:rsidRPr="001459A0">
        <w:rPr>
          <w:color w:val="000000"/>
        </w:rPr>
        <w:t> </w:t>
      </w:r>
      <w:r w:rsidR="001459A0" w:rsidRPr="001459A0">
        <w:rPr>
          <w:rFonts w:cs="Arial"/>
          <w:color w:val="000000"/>
        </w:rPr>
        <w:t xml:space="preserve">skewing. </w:t>
      </w:r>
    </w:p>
    <w:p w:rsidR="001459A0" w:rsidRPr="00E17F30" w:rsidRDefault="001459A0">
      <w:pPr>
        <w:rPr>
          <w:rStyle w:val="SubtleEmphasis"/>
          <w:color w:val="7F7F7F" w:themeColor="text1" w:themeTint="80"/>
          <w:sz w:val="36"/>
          <w:szCs w:val="36"/>
        </w:rPr>
      </w:pPr>
      <w:r w:rsidRPr="00E17F30">
        <w:rPr>
          <w:rStyle w:val="SubtleEmphasis"/>
          <w:color w:val="7F7F7F" w:themeColor="text1" w:themeTint="80"/>
          <w:sz w:val="36"/>
          <w:szCs w:val="36"/>
        </w:rPr>
        <w:lastRenderedPageBreak/>
        <w:t>Limitations and Future Work</w:t>
      </w:r>
    </w:p>
    <w:p w:rsidR="003308D7" w:rsidRDefault="003308D7">
      <w:r>
        <w:t>As a future scope, the analysis could include other factors which may influence the decision of the buyer. For example, the property price of Eastern and Southern regions is more expensive than the property price of Central region which is surrounding the CBD. The other factors become out of scope of current analysis due to non-availability of relevant data.</w:t>
      </w:r>
    </w:p>
    <w:p w:rsidR="003308D7" w:rsidRPr="003308D7" w:rsidRDefault="003308D7" w:rsidP="00231313">
      <w:pPr>
        <w:rPr>
          <w:rStyle w:val="IntenseEmphasis"/>
          <w:b/>
          <w:i w:val="0"/>
          <w:iCs w:val="0"/>
          <w:sz w:val="24"/>
          <w:szCs w:val="28"/>
        </w:rPr>
      </w:pPr>
      <w:r w:rsidRPr="003308D7">
        <w:rPr>
          <w:rStyle w:val="IntenseEmphasis"/>
          <w:b/>
          <w:i w:val="0"/>
          <w:iCs w:val="0"/>
          <w:sz w:val="24"/>
          <w:szCs w:val="28"/>
        </w:rPr>
        <w:t>Scope of Improvement</w:t>
      </w:r>
    </w:p>
    <w:p w:rsidR="003308D7" w:rsidRDefault="003308D7" w:rsidP="003308D7">
      <w:pPr>
        <w:pStyle w:val="ListParagraph"/>
        <w:numPr>
          <w:ilvl w:val="0"/>
          <w:numId w:val="5"/>
        </w:numPr>
        <w:rPr>
          <w:i/>
          <w:iCs/>
        </w:rPr>
      </w:pPr>
      <w:r w:rsidRPr="003308D7">
        <w:rPr>
          <w:i/>
          <w:iCs/>
        </w:rPr>
        <w:t>Look for a dataset which has very important predictor ‘size of the house’ (building area) of all the properties in Melbourne and its suburbs</w:t>
      </w:r>
    </w:p>
    <w:p w:rsidR="003308D7" w:rsidRDefault="003308D7" w:rsidP="003308D7">
      <w:pPr>
        <w:pStyle w:val="ListParagraph"/>
        <w:numPr>
          <w:ilvl w:val="0"/>
          <w:numId w:val="5"/>
        </w:numPr>
        <w:rPr>
          <w:i/>
          <w:iCs/>
        </w:rPr>
      </w:pPr>
      <w:r>
        <w:rPr>
          <w:i/>
          <w:iCs/>
        </w:rPr>
        <w:t>Need to relook on the outliers to avoid biasedness</w:t>
      </w:r>
    </w:p>
    <w:p w:rsidR="003308D7" w:rsidRPr="003308D7" w:rsidRDefault="003308D7" w:rsidP="003308D7">
      <w:pPr>
        <w:pStyle w:val="ListParagraph"/>
        <w:numPr>
          <w:ilvl w:val="0"/>
          <w:numId w:val="5"/>
        </w:numPr>
        <w:rPr>
          <w:i/>
          <w:iCs/>
        </w:rPr>
      </w:pPr>
      <w:r>
        <w:rPr>
          <w:i/>
          <w:iCs/>
        </w:rPr>
        <w:t>When we did model diagnostics we found the Residual plots is ‘</w:t>
      </w:r>
      <w:r w:rsidRPr="003308D7">
        <w:rPr>
          <w:b/>
          <w:i/>
        </w:rPr>
        <w:t>Heteroskedasticity</w:t>
      </w:r>
      <w:r>
        <w:rPr>
          <w:b/>
          <w:i/>
        </w:rPr>
        <w:t xml:space="preserve">’.  </w:t>
      </w:r>
      <w:r w:rsidRPr="003308D7">
        <w:rPr>
          <w:i/>
        </w:rPr>
        <w:t>Heteroskedasticity</w:t>
      </w:r>
      <w:r>
        <w:rPr>
          <w:i/>
        </w:rPr>
        <w:t xml:space="preserve"> diminishes the advantages of OLS model. Need more research to come up with alternative solution so that </w:t>
      </w:r>
      <w:r w:rsidRPr="003308D7">
        <w:rPr>
          <w:i/>
        </w:rPr>
        <w:t>Heteroskedasticity</w:t>
      </w:r>
      <w:r>
        <w:rPr>
          <w:i/>
        </w:rPr>
        <w:t xml:space="preserve"> can be minimized.</w:t>
      </w:r>
    </w:p>
    <w:p w:rsidR="003308D7" w:rsidRPr="003308D7" w:rsidRDefault="003308D7" w:rsidP="003308D7">
      <w:pPr>
        <w:pStyle w:val="ListParagraph"/>
        <w:numPr>
          <w:ilvl w:val="0"/>
          <w:numId w:val="5"/>
        </w:numPr>
        <w:rPr>
          <w:i/>
        </w:rPr>
      </w:pPr>
      <w:r>
        <w:rPr>
          <w:i/>
        </w:rPr>
        <w:t>Adjusted R</w:t>
      </w:r>
      <w:r w:rsidR="00CD30A0">
        <w:rPr>
          <w:i/>
        </w:rPr>
        <w:t>^2</w:t>
      </w:r>
      <w:r w:rsidRPr="003308D7">
        <w:rPr>
          <w:i/>
        </w:rPr>
        <w:t xml:space="preserve"> which penalizes model complexity to control for overfitting, generally under penalizes complexity. The </w:t>
      </w:r>
      <w:r w:rsidRPr="003308D7">
        <w:rPr>
          <w:b/>
          <w:bCs/>
          <w:i/>
        </w:rPr>
        <w:t>best </w:t>
      </w:r>
      <w:r w:rsidRPr="003308D7">
        <w:rPr>
          <w:i/>
        </w:rPr>
        <w:t xml:space="preserve">approach to feature selection is </w:t>
      </w:r>
      <w:proofErr w:type="gramStart"/>
      <w:r w:rsidRPr="003308D7">
        <w:rPr>
          <w:i/>
        </w:rPr>
        <w:t>actually Cross</w:t>
      </w:r>
      <w:proofErr w:type="gramEnd"/>
      <w:r w:rsidRPr="003308D7">
        <w:rPr>
          <w:i/>
        </w:rPr>
        <w:t xml:space="preserve"> validation.</w:t>
      </w:r>
      <w:r>
        <w:rPr>
          <w:i/>
        </w:rPr>
        <w:t xml:space="preserve"> It </w:t>
      </w:r>
      <w:r w:rsidRPr="003308D7">
        <w:rPr>
          <w:i/>
        </w:rPr>
        <w:t xml:space="preserve">provides a more reliable estimate of out-of-sample error, and thus is a better way to choose which of </w:t>
      </w:r>
      <w:r>
        <w:rPr>
          <w:i/>
        </w:rPr>
        <w:t>the</w:t>
      </w:r>
      <w:r w:rsidRPr="003308D7">
        <w:rPr>
          <w:i/>
        </w:rPr>
        <w:t xml:space="preserve"> models will best </w:t>
      </w:r>
      <w:r w:rsidRPr="003308D7">
        <w:rPr>
          <w:b/>
          <w:bCs/>
          <w:i/>
        </w:rPr>
        <w:t>generalize</w:t>
      </w:r>
      <w:r w:rsidRPr="003308D7">
        <w:rPr>
          <w:i/>
        </w:rPr>
        <w:t> to out-of-sample data.</w:t>
      </w:r>
    </w:p>
    <w:p w:rsidR="003308D7" w:rsidRDefault="003308D7" w:rsidP="00231313">
      <w:pPr>
        <w:rPr>
          <w:rStyle w:val="SubtleEmphasis"/>
          <w:color w:val="7F7F7F" w:themeColor="text1" w:themeTint="80"/>
          <w:sz w:val="36"/>
          <w:szCs w:val="36"/>
        </w:rPr>
      </w:pPr>
      <w:r>
        <w:t>The statistical model developed for this analysis can be used as a crude way to identify which houses are statistically over- or undervalued. Houses with large studentized residuals (&gt;3) may be overpriced relative to the statistical model. Likewise, houses with large negative studentized residuals (&lt;3) may be underpriced relative to the model – they might end up being great bargains!</w:t>
      </w:r>
    </w:p>
    <w:p w:rsidR="00EC2BB8" w:rsidRDefault="00EC2BB8" w:rsidP="00EC2BB8">
      <w:r>
        <w:rPr>
          <w:rStyle w:val="SubtleEmphasis"/>
          <w:color w:val="7F7F7F" w:themeColor="text1" w:themeTint="80"/>
          <w:sz w:val="36"/>
          <w:szCs w:val="36"/>
        </w:rPr>
        <w:t>Conclusion</w:t>
      </w:r>
    </w:p>
    <w:p w:rsidR="00EC2BB8" w:rsidRDefault="00EC2BB8" w:rsidP="00EC2BB8">
      <w:pPr>
        <w:rPr>
          <w:rFonts w:cs="Arial"/>
          <w:b/>
          <w:color w:val="000000"/>
        </w:rPr>
      </w:pPr>
      <w:r w:rsidRPr="00514435">
        <w:rPr>
          <w:rStyle w:val="IntenseEmphasis"/>
          <w:b/>
          <w:sz w:val="24"/>
          <w:szCs w:val="28"/>
        </w:rPr>
        <w:t>Now the important question</w:t>
      </w:r>
      <w:r>
        <w:rPr>
          <w:rFonts w:cs="Arial"/>
          <w:color w:val="000000"/>
        </w:rPr>
        <w:t xml:space="preserve">: </w:t>
      </w:r>
      <w:r w:rsidRPr="00514435">
        <w:rPr>
          <w:rFonts w:cs="Arial"/>
          <w:b/>
          <w:color w:val="000000"/>
        </w:rPr>
        <w:t xml:space="preserve">If an individual wants to get a unit with two rooms, have </w:t>
      </w:r>
      <w:r>
        <w:rPr>
          <w:rFonts w:cs="Arial"/>
          <w:b/>
          <w:color w:val="000000"/>
        </w:rPr>
        <w:t xml:space="preserve">it within cycling distance (approx. 2 </w:t>
      </w:r>
      <w:r w:rsidRPr="00514435">
        <w:rPr>
          <w:rFonts w:cs="Arial"/>
          <w:b/>
          <w:color w:val="000000"/>
        </w:rPr>
        <w:t xml:space="preserve">Kms) of CBD (most likely the work place), with 1 car for other purpose how much the individual </w:t>
      </w:r>
      <w:r>
        <w:rPr>
          <w:rFonts w:cs="Arial"/>
          <w:b/>
          <w:color w:val="000000"/>
        </w:rPr>
        <w:t>might need to</w:t>
      </w:r>
      <w:r w:rsidRPr="00514435">
        <w:rPr>
          <w:rFonts w:cs="Arial"/>
          <w:b/>
          <w:color w:val="000000"/>
        </w:rPr>
        <w:t xml:space="preserve"> pay??</w:t>
      </w:r>
    </w:p>
    <w:p w:rsidR="00EC2BB8" w:rsidRDefault="00EC2BB8" w:rsidP="00EC2BB8">
      <w:pPr>
        <w:rPr>
          <w:rFonts w:cs="Arial"/>
          <w:color w:val="000000"/>
        </w:rPr>
      </w:pPr>
      <w:r>
        <w:rPr>
          <w:rFonts w:cs="Arial"/>
          <w:color w:val="000000"/>
        </w:rPr>
        <w:t xml:space="preserve">Per Model #11, the linear equation is </w:t>
      </w:r>
    </w:p>
    <w:p w:rsidR="00EC2BB8" w:rsidRDefault="00EC2BB8" w:rsidP="00EC2BB8">
      <w:pPr>
        <w:rPr>
          <w:rFonts w:ascii="Courier New" w:eastAsia="Times New Roman" w:hAnsi="Courier New" w:cs="Courier New"/>
          <w:color w:val="000000"/>
          <w:sz w:val="16"/>
          <w:szCs w:val="16"/>
        </w:rPr>
      </w:pPr>
      <w:r w:rsidRPr="003B6D05">
        <w:rPr>
          <w:rFonts w:ascii="Courier New" w:eastAsia="Times New Roman" w:hAnsi="Courier New" w:cs="Courier New"/>
          <w:color w:val="000000"/>
          <w:sz w:val="16"/>
          <w:szCs w:val="16"/>
        </w:rPr>
        <w:t xml:space="preserve">Price = – </w:t>
      </w:r>
      <w:r w:rsidRPr="00AE2E9F">
        <w:rPr>
          <w:rFonts w:ascii="Courier New" w:eastAsia="Times New Roman" w:hAnsi="Courier New" w:cs="Courier New"/>
          <w:color w:val="000000"/>
          <w:sz w:val="16"/>
          <w:szCs w:val="16"/>
        </w:rPr>
        <w:t>63171</w:t>
      </w:r>
      <w:r w:rsidRPr="003B6D05">
        <w:rPr>
          <w:rFonts w:ascii="Courier New" w:eastAsia="Times New Roman" w:hAnsi="Courier New" w:cs="Courier New"/>
          <w:color w:val="000000"/>
          <w:sz w:val="16"/>
          <w:szCs w:val="16"/>
        </w:rPr>
        <w:t>*[CBD]</w:t>
      </w:r>
      <w:r>
        <w:rPr>
          <w:rFonts w:ascii="Courier New" w:eastAsia="Times New Roman" w:hAnsi="Courier New" w:cs="Courier New"/>
          <w:color w:val="000000"/>
          <w:sz w:val="16"/>
          <w:szCs w:val="16"/>
        </w:rPr>
        <w:t xml:space="preserve"> </w:t>
      </w:r>
      <w:r w:rsidRPr="003B6D05">
        <w:rPr>
          <w:rFonts w:ascii="Courier New" w:eastAsia="Times New Roman" w:hAnsi="Courier New" w:cs="Courier New"/>
          <w:color w:val="000000"/>
          <w:sz w:val="16"/>
          <w:szCs w:val="16"/>
        </w:rPr>
        <w:t xml:space="preserve">+ </w:t>
      </w:r>
      <w:r w:rsidRPr="00AE2E9F">
        <w:rPr>
          <w:rFonts w:ascii="Courier New" w:eastAsia="Times New Roman" w:hAnsi="Courier New" w:cs="Courier New"/>
          <w:color w:val="000000"/>
          <w:sz w:val="16"/>
          <w:szCs w:val="16"/>
        </w:rPr>
        <w:t>267220</w:t>
      </w:r>
      <w:r w:rsidRPr="003B6D05">
        <w:rPr>
          <w:rFonts w:ascii="Courier New" w:eastAsia="Times New Roman" w:hAnsi="Courier New" w:cs="Courier New"/>
          <w:color w:val="000000"/>
          <w:sz w:val="16"/>
          <w:szCs w:val="16"/>
        </w:rPr>
        <w:t xml:space="preserve">*[Number of Rooms] + </w:t>
      </w:r>
      <w:r w:rsidRPr="00AE2E9F">
        <w:rPr>
          <w:rFonts w:ascii="Courier New" w:eastAsia="Times New Roman" w:hAnsi="Courier New" w:cs="Courier New"/>
          <w:color w:val="000000"/>
          <w:sz w:val="16"/>
          <w:szCs w:val="16"/>
        </w:rPr>
        <w:t>89556</w:t>
      </w:r>
      <w:r w:rsidRPr="003B6D05">
        <w:rPr>
          <w:rFonts w:ascii="Courier New" w:eastAsia="Times New Roman" w:hAnsi="Courier New" w:cs="Courier New"/>
          <w:color w:val="000000"/>
          <w:sz w:val="16"/>
          <w:szCs w:val="16"/>
        </w:rPr>
        <w:t>*[</w:t>
      </w:r>
      <w:r>
        <w:rPr>
          <w:rFonts w:ascii="Courier New" w:eastAsia="Times New Roman" w:hAnsi="Courier New" w:cs="Courier New"/>
          <w:color w:val="000000"/>
          <w:sz w:val="16"/>
          <w:szCs w:val="16"/>
        </w:rPr>
        <w:t xml:space="preserve">Number of </w:t>
      </w:r>
      <w:r w:rsidRPr="00244D44">
        <w:rPr>
          <w:rFonts w:ascii="Courier New" w:eastAsia="Times New Roman" w:hAnsi="Courier New" w:cs="Courier New"/>
          <w:color w:val="000000"/>
          <w:sz w:val="16"/>
          <w:szCs w:val="16"/>
        </w:rPr>
        <w:t>Cars</w:t>
      </w:r>
      <w:r>
        <w:rPr>
          <w:rFonts w:ascii="Courier New" w:eastAsia="Times New Roman" w:hAnsi="Courier New" w:cs="Courier New"/>
          <w:color w:val="000000"/>
          <w:sz w:val="16"/>
          <w:szCs w:val="16"/>
        </w:rPr>
        <w:t xml:space="preserve"> fit </w:t>
      </w:r>
      <w:r w:rsidRPr="00244D44">
        <w:rPr>
          <w:rFonts w:ascii="Courier New" w:eastAsia="Times New Roman" w:hAnsi="Courier New" w:cs="Courier New"/>
          <w:color w:val="000000"/>
          <w:sz w:val="16"/>
          <w:szCs w:val="16"/>
        </w:rPr>
        <w:t>into the Garage</w:t>
      </w:r>
      <w:r w:rsidRPr="003B6D05">
        <w:rPr>
          <w:rFonts w:ascii="Courier New" w:eastAsia="Times New Roman" w:hAnsi="Courier New" w:cs="Courier New"/>
          <w:color w:val="000000"/>
          <w:sz w:val="16"/>
          <w:szCs w:val="16"/>
        </w:rPr>
        <w:t>]</w:t>
      </w:r>
    </w:p>
    <w:p w:rsidR="00EC2BB8" w:rsidRDefault="00EC2BB8" w:rsidP="00EC2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Pr>
          <w:rFonts w:ascii="Courier New" w:eastAsia="Times New Roman" w:hAnsi="Courier New" w:cs="Courier New"/>
          <w:color w:val="000000"/>
          <w:sz w:val="16"/>
          <w:szCs w:val="16"/>
        </w:rPr>
        <w:t>+ (</w:t>
      </w:r>
      <w:r w:rsidRPr="009E6CE9">
        <w:rPr>
          <w:rFonts w:ascii="Courier New" w:eastAsia="Times New Roman" w:hAnsi="Courier New" w:cs="Courier New"/>
          <w:color w:val="000000"/>
          <w:sz w:val="16"/>
          <w:szCs w:val="16"/>
        </w:rPr>
        <w:t>300059</w:t>
      </w:r>
      <w:r>
        <w:rPr>
          <w:rFonts w:ascii="Courier New" w:eastAsia="Times New Roman" w:hAnsi="Courier New" w:cs="Courier New"/>
          <w:color w:val="000000"/>
          <w:sz w:val="16"/>
          <w:szCs w:val="16"/>
        </w:rPr>
        <w:t xml:space="preserve">*[CentPrTyU] OR </w:t>
      </w:r>
      <w:r w:rsidRPr="009E6CE9">
        <w:rPr>
          <w:rFonts w:ascii="Courier New" w:eastAsia="Times New Roman" w:hAnsi="Courier New" w:cs="Courier New"/>
          <w:color w:val="000000"/>
          <w:sz w:val="16"/>
          <w:szCs w:val="16"/>
        </w:rPr>
        <w:t>496622</w:t>
      </w:r>
      <w:r>
        <w:rPr>
          <w:rFonts w:ascii="Courier New" w:eastAsia="Times New Roman" w:hAnsi="Courier New" w:cs="Courier New"/>
          <w:color w:val="000000"/>
          <w:sz w:val="16"/>
          <w:szCs w:val="16"/>
        </w:rPr>
        <w:t xml:space="preserve">*[EastPrTyU] OR </w:t>
      </w:r>
      <w:r w:rsidRPr="009E6CE9">
        <w:rPr>
          <w:rFonts w:ascii="Courier New" w:eastAsia="Times New Roman" w:hAnsi="Courier New" w:cs="Courier New"/>
          <w:color w:val="000000"/>
          <w:sz w:val="16"/>
          <w:szCs w:val="16"/>
        </w:rPr>
        <w:t>314062</w:t>
      </w:r>
      <w:r>
        <w:rPr>
          <w:rFonts w:ascii="Courier New" w:eastAsia="Times New Roman" w:hAnsi="Courier New" w:cs="Courier New"/>
          <w:color w:val="000000"/>
          <w:sz w:val="16"/>
          <w:szCs w:val="16"/>
        </w:rPr>
        <w:t xml:space="preserve">*[WestPrTyU] OR </w:t>
      </w:r>
      <w:r w:rsidRPr="009E6CE9">
        <w:rPr>
          <w:rFonts w:ascii="Courier New" w:eastAsia="Times New Roman" w:hAnsi="Courier New" w:cs="Courier New"/>
          <w:color w:val="000000"/>
          <w:sz w:val="16"/>
          <w:szCs w:val="16"/>
        </w:rPr>
        <w:t>399726</w:t>
      </w:r>
      <w:r>
        <w:rPr>
          <w:rFonts w:ascii="Courier New" w:eastAsia="Times New Roman" w:hAnsi="Courier New" w:cs="Courier New"/>
          <w:color w:val="000000"/>
          <w:sz w:val="16"/>
          <w:szCs w:val="16"/>
        </w:rPr>
        <w:t xml:space="preserve">*[NrthPrTyU] OR </w:t>
      </w:r>
    </w:p>
    <w:p w:rsidR="00EC2BB8" w:rsidRDefault="00EC2BB8" w:rsidP="00EC2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r w:rsidRPr="009E6CE9">
        <w:rPr>
          <w:rFonts w:ascii="Courier New" w:eastAsia="Times New Roman" w:hAnsi="Courier New" w:cs="Courier New"/>
          <w:color w:val="000000"/>
          <w:sz w:val="16"/>
          <w:szCs w:val="16"/>
        </w:rPr>
        <w:t>627385</w:t>
      </w:r>
      <w:r>
        <w:rPr>
          <w:rFonts w:ascii="Courier New" w:eastAsia="Times New Roman" w:hAnsi="Courier New" w:cs="Courier New"/>
          <w:color w:val="000000"/>
          <w:sz w:val="16"/>
          <w:szCs w:val="16"/>
        </w:rPr>
        <w:t>*[SuthPrTyU])</w:t>
      </w:r>
    </w:p>
    <w:tbl>
      <w:tblPr>
        <w:tblStyle w:val="TableGrid"/>
        <w:tblW w:w="9990" w:type="dxa"/>
        <w:tblInd w:w="-5" w:type="dxa"/>
        <w:tblLook w:val="04A0" w:firstRow="1" w:lastRow="0" w:firstColumn="1" w:lastColumn="0" w:noHBand="0" w:noVBand="1"/>
      </w:tblPr>
      <w:tblGrid>
        <w:gridCol w:w="1350"/>
        <w:gridCol w:w="1530"/>
        <w:gridCol w:w="1260"/>
        <w:gridCol w:w="990"/>
        <w:gridCol w:w="2430"/>
        <w:gridCol w:w="2430"/>
      </w:tblGrid>
      <w:tr w:rsidR="00EC2BB8" w:rsidTr="00901E1C">
        <w:tc>
          <w:tcPr>
            <w:tcW w:w="1350" w:type="dxa"/>
          </w:tcPr>
          <w:p w:rsidR="00EC2BB8" w:rsidRPr="00514435" w:rsidRDefault="00EC2BB8" w:rsidP="008D5AA4">
            <w:pPr>
              <w:rPr>
                <w:rStyle w:val="IntenseEmphasis"/>
                <w:b/>
                <w:i w:val="0"/>
              </w:rPr>
            </w:pPr>
            <w:r w:rsidRPr="00514435">
              <w:rPr>
                <w:rStyle w:val="IntenseEmphasis"/>
                <w:b/>
                <w:i w:val="0"/>
              </w:rPr>
              <w:t xml:space="preserve">Region </w:t>
            </w:r>
          </w:p>
        </w:tc>
        <w:tc>
          <w:tcPr>
            <w:tcW w:w="1530" w:type="dxa"/>
          </w:tcPr>
          <w:p w:rsidR="00EC2BB8" w:rsidRPr="00514435" w:rsidRDefault="00EC2BB8" w:rsidP="008D5AA4">
            <w:pPr>
              <w:rPr>
                <w:rStyle w:val="IntenseEmphasis"/>
                <w:b/>
                <w:i w:val="0"/>
              </w:rPr>
            </w:pPr>
            <w:r w:rsidRPr="00514435">
              <w:rPr>
                <w:rStyle w:val="IntenseEmphasis"/>
                <w:b/>
                <w:i w:val="0"/>
              </w:rPr>
              <w:t>Property Type</w:t>
            </w:r>
          </w:p>
        </w:tc>
        <w:tc>
          <w:tcPr>
            <w:tcW w:w="1260" w:type="dxa"/>
          </w:tcPr>
          <w:p w:rsidR="00EC2BB8" w:rsidRPr="00514435" w:rsidRDefault="00EC2BB8" w:rsidP="008D5AA4">
            <w:pPr>
              <w:rPr>
                <w:rStyle w:val="IntenseEmphasis"/>
                <w:b/>
                <w:i w:val="0"/>
              </w:rPr>
            </w:pPr>
            <w:r>
              <w:rPr>
                <w:rStyle w:val="IntenseEmphasis"/>
                <w:b/>
                <w:i w:val="0"/>
              </w:rPr>
              <w:t>#</w:t>
            </w:r>
            <w:r w:rsidRPr="00514435">
              <w:rPr>
                <w:rStyle w:val="IntenseEmphasis"/>
                <w:b/>
                <w:i w:val="0"/>
              </w:rPr>
              <w:t xml:space="preserve"> of Rooms</w:t>
            </w:r>
          </w:p>
        </w:tc>
        <w:tc>
          <w:tcPr>
            <w:tcW w:w="990" w:type="dxa"/>
          </w:tcPr>
          <w:p w:rsidR="00EC2BB8" w:rsidRPr="00514435" w:rsidRDefault="00EC2BB8" w:rsidP="008D5AA4">
            <w:pPr>
              <w:rPr>
                <w:rStyle w:val="IntenseEmphasis"/>
                <w:b/>
                <w:i w:val="0"/>
              </w:rPr>
            </w:pPr>
            <w:r>
              <w:rPr>
                <w:rStyle w:val="IntenseEmphasis"/>
                <w:b/>
                <w:i w:val="0"/>
              </w:rPr>
              <w:t>#</w:t>
            </w:r>
            <w:r w:rsidRPr="00514435">
              <w:rPr>
                <w:rStyle w:val="IntenseEmphasis"/>
                <w:b/>
                <w:i w:val="0"/>
              </w:rPr>
              <w:t xml:space="preserve"> of Car</w:t>
            </w:r>
          </w:p>
        </w:tc>
        <w:tc>
          <w:tcPr>
            <w:tcW w:w="2430" w:type="dxa"/>
          </w:tcPr>
          <w:p w:rsidR="00EC2BB8" w:rsidRPr="00514435" w:rsidRDefault="00EC2BB8" w:rsidP="008D5AA4">
            <w:pPr>
              <w:rPr>
                <w:rStyle w:val="IntenseEmphasis"/>
                <w:b/>
                <w:i w:val="0"/>
              </w:rPr>
            </w:pPr>
            <w:r w:rsidRPr="00514435">
              <w:rPr>
                <w:rStyle w:val="IntenseEmphasis"/>
                <w:b/>
                <w:i w:val="0"/>
              </w:rPr>
              <w:t>Distance from CBD (KM)</w:t>
            </w:r>
          </w:p>
        </w:tc>
        <w:tc>
          <w:tcPr>
            <w:tcW w:w="2430" w:type="dxa"/>
          </w:tcPr>
          <w:p w:rsidR="00EC2BB8" w:rsidRPr="00514435" w:rsidRDefault="00EC2BB8" w:rsidP="008D5AA4">
            <w:pPr>
              <w:rPr>
                <w:rStyle w:val="IntenseEmphasis"/>
                <w:b/>
                <w:i w:val="0"/>
              </w:rPr>
            </w:pPr>
            <w:r w:rsidRPr="00514435">
              <w:rPr>
                <w:rStyle w:val="IntenseEmphasis"/>
                <w:b/>
                <w:i w:val="0"/>
              </w:rPr>
              <w:t>Indicative Price to Pay</w:t>
            </w:r>
          </w:p>
        </w:tc>
      </w:tr>
      <w:tr w:rsidR="00EC2BB8" w:rsidTr="00901E1C">
        <w:trPr>
          <w:trHeight w:val="215"/>
        </w:trPr>
        <w:tc>
          <w:tcPr>
            <w:tcW w:w="1350" w:type="dxa"/>
          </w:tcPr>
          <w:p w:rsidR="00EC2BB8" w:rsidRDefault="00EC2BB8" w:rsidP="008D5AA4">
            <w:pPr>
              <w:rPr>
                <w:rFonts w:cs="Arial"/>
                <w:color w:val="000000"/>
              </w:rPr>
            </w:pPr>
            <w:r>
              <w:rPr>
                <w:rFonts w:cs="Arial"/>
                <w:color w:val="000000"/>
              </w:rPr>
              <w:t>Central</w:t>
            </w:r>
          </w:p>
        </w:tc>
        <w:tc>
          <w:tcPr>
            <w:tcW w:w="1530" w:type="dxa"/>
            <w:vMerge w:val="restart"/>
          </w:tcPr>
          <w:p w:rsidR="00EC2BB8" w:rsidRDefault="00EC2BB8" w:rsidP="008D5AA4">
            <w:pPr>
              <w:rPr>
                <w:rFonts w:cs="Arial"/>
                <w:color w:val="000000"/>
              </w:rPr>
            </w:pPr>
          </w:p>
          <w:p w:rsidR="00EC2BB8" w:rsidRDefault="00EC2BB8" w:rsidP="008D5AA4">
            <w:pPr>
              <w:rPr>
                <w:rFonts w:cs="Arial"/>
                <w:color w:val="000000"/>
              </w:rPr>
            </w:pPr>
          </w:p>
          <w:p w:rsidR="00EC2BB8" w:rsidRDefault="00EC2BB8" w:rsidP="008D5AA4">
            <w:pPr>
              <w:rPr>
                <w:rFonts w:cs="Arial"/>
                <w:color w:val="000000"/>
              </w:rPr>
            </w:pPr>
            <w:r>
              <w:rPr>
                <w:rFonts w:cs="Arial"/>
                <w:color w:val="000000"/>
              </w:rPr>
              <w:t>Unit</w:t>
            </w:r>
          </w:p>
        </w:tc>
        <w:tc>
          <w:tcPr>
            <w:tcW w:w="1260" w:type="dxa"/>
            <w:vMerge w:val="restart"/>
          </w:tcPr>
          <w:p w:rsidR="00EC2BB8" w:rsidRDefault="00EC2BB8" w:rsidP="008D5AA4">
            <w:pPr>
              <w:jc w:val="right"/>
              <w:rPr>
                <w:rFonts w:cs="Arial"/>
                <w:color w:val="000000"/>
              </w:rPr>
            </w:pPr>
          </w:p>
          <w:p w:rsidR="00EC2BB8" w:rsidRDefault="00EC2BB8" w:rsidP="008D5AA4">
            <w:pPr>
              <w:jc w:val="right"/>
              <w:rPr>
                <w:rFonts w:cs="Arial"/>
                <w:color w:val="000000"/>
              </w:rPr>
            </w:pPr>
          </w:p>
          <w:p w:rsidR="00EC2BB8" w:rsidRDefault="00EC2BB8" w:rsidP="008D5AA4">
            <w:pPr>
              <w:jc w:val="right"/>
              <w:rPr>
                <w:rFonts w:cs="Arial"/>
                <w:color w:val="000000"/>
              </w:rPr>
            </w:pPr>
            <w:r>
              <w:rPr>
                <w:rFonts w:cs="Arial"/>
                <w:color w:val="000000"/>
              </w:rPr>
              <w:t>2</w:t>
            </w:r>
          </w:p>
        </w:tc>
        <w:tc>
          <w:tcPr>
            <w:tcW w:w="990" w:type="dxa"/>
            <w:vMerge w:val="restart"/>
          </w:tcPr>
          <w:p w:rsidR="00EC2BB8" w:rsidRDefault="00EC2BB8" w:rsidP="008D5AA4">
            <w:pPr>
              <w:jc w:val="right"/>
              <w:rPr>
                <w:rFonts w:cs="Arial"/>
                <w:color w:val="000000"/>
              </w:rPr>
            </w:pPr>
          </w:p>
          <w:p w:rsidR="00EC2BB8" w:rsidRDefault="00EC2BB8" w:rsidP="008D5AA4">
            <w:pPr>
              <w:jc w:val="right"/>
              <w:rPr>
                <w:rFonts w:cs="Arial"/>
                <w:color w:val="000000"/>
              </w:rPr>
            </w:pPr>
          </w:p>
          <w:p w:rsidR="00EC2BB8" w:rsidRDefault="00EC2BB8" w:rsidP="008D5AA4">
            <w:pPr>
              <w:jc w:val="right"/>
              <w:rPr>
                <w:rFonts w:cs="Arial"/>
                <w:color w:val="000000"/>
              </w:rPr>
            </w:pPr>
            <w:r>
              <w:rPr>
                <w:rFonts w:cs="Arial"/>
                <w:color w:val="000000"/>
              </w:rPr>
              <w:t>1</w:t>
            </w:r>
          </w:p>
        </w:tc>
        <w:tc>
          <w:tcPr>
            <w:tcW w:w="2430" w:type="dxa"/>
            <w:vMerge w:val="restart"/>
          </w:tcPr>
          <w:p w:rsidR="00EC2BB8" w:rsidRDefault="00EC2BB8" w:rsidP="008D5AA4">
            <w:pPr>
              <w:jc w:val="right"/>
              <w:rPr>
                <w:rFonts w:cs="Arial"/>
                <w:color w:val="000000"/>
              </w:rPr>
            </w:pPr>
          </w:p>
          <w:p w:rsidR="00EC2BB8" w:rsidRDefault="00EC2BB8" w:rsidP="008D5AA4">
            <w:pPr>
              <w:jc w:val="right"/>
              <w:rPr>
                <w:rFonts w:cs="Arial"/>
                <w:color w:val="000000"/>
              </w:rPr>
            </w:pPr>
          </w:p>
          <w:p w:rsidR="00EC2BB8" w:rsidRDefault="00EC2BB8" w:rsidP="008D5AA4">
            <w:pPr>
              <w:jc w:val="right"/>
              <w:rPr>
                <w:rFonts w:cs="Arial"/>
                <w:color w:val="000000"/>
              </w:rPr>
            </w:pPr>
            <w:r>
              <w:rPr>
                <w:rFonts w:cs="Arial"/>
                <w:color w:val="000000"/>
              </w:rPr>
              <w:t>2</w:t>
            </w:r>
          </w:p>
        </w:tc>
        <w:tc>
          <w:tcPr>
            <w:tcW w:w="2430" w:type="dxa"/>
          </w:tcPr>
          <w:p w:rsidR="00EC2BB8" w:rsidRPr="00514435" w:rsidRDefault="00EC2BB8" w:rsidP="008D5AA4">
            <w:pPr>
              <w:jc w:val="right"/>
              <w:rPr>
                <w:rFonts w:ascii="Courier New" w:eastAsia="Times New Roman" w:hAnsi="Courier New" w:cs="Courier New"/>
                <w:color w:val="000000"/>
                <w:sz w:val="18"/>
                <w:szCs w:val="18"/>
              </w:rPr>
            </w:pPr>
            <w:r>
              <w:rPr>
                <w:rFonts w:cs="Arial"/>
                <w:color w:val="000000"/>
              </w:rPr>
              <w:t xml:space="preserve">AU$ </w:t>
            </w:r>
            <w:r w:rsidRPr="00514435">
              <w:rPr>
                <w:rFonts w:cs="Arial"/>
                <w:color w:val="000000"/>
              </w:rPr>
              <w:t>797713</w:t>
            </w:r>
          </w:p>
        </w:tc>
      </w:tr>
      <w:tr w:rsidR="00EC2BB8" w:rsidTr="00901E1C">
        <w:trPr>
          <w:trHeight w:val="215"/>
        </w:trPr>
        <w:tc>
          <w:tcPr>
            <w:tcW w:w="1350" w:type="dxa"/>
          </w:tcPr>
          <w:p w:rsidR="00EC2BB8" w:rsidRDefault="00EC2BB8" w:rsidP="008D5AA4">
            <w:pPr>
              <w:rPr>
                <w:rFonts w:cs="Arial"/>
                <w:color w:val="000000"/>
              </w:rPr>
            </w:pPr>
            <w:r>
              <w:rPr>
                <w:rFonts w:cs="Arial"/>
                <w:color w:val="000000"/>
              </w:rPr>
              <w:t>East</w:t>
            </w:r>
          </w:p>
        </w:tc>
        <w:tc>
          <w:tcPr>
            <w:tcW w:w="1530" w:type="dxa"/>
            <w:vMerge/>
          </w:tcPr>
          <w:p w:rsidR="00EC2BB8" w:rsidRDefault="00EC2BB8" w:rsidP="008D5AA4">
            <w:pPr>
              <w:rPr>
                <w:rFonts w:cs="Arial"/>
                <w:color w:val="000000"/>
              </w:rPr>
            </w:pPr>
          </w:p>
        </w:tc>
        <w:tc>
          <w:tcPr>
            <w:tcW w:w="1260" w:type="dxa"/>
            <w:vMerge/>
          </w:tcPr>
          <w:p w:rsidR="00EC2BB8" w:rsidRDefault="00EC2BB8" w:rsidP="008D5AA4">
            <w:pPr>
              <w:jc w:val="right"/>
              <w:rPr>
                <w:rFonts w:cs="Arial"/>
                <w:color w:val="000000"/>
              </w:rPr>
            </w:pPr>
          </w:p>
        </w:tc>
        <w:tc>
          <w:tcPr>
            <w:tcW w:w="990" w:type="dxa"/>
            <w:vMerge/>
          </w:tcPr>
          <w:p w:rsidR="00EC2BB8" w:rsidRDefault="00EC2BB8" w:rsidP="008D5AA4">
            <w:pPr>
              <w:jc w:val="right"/>
              <w:rPr>
                <w:rFonts w:cs="Arial"/>
                <w:color w:val="000000"/>
              </w:rPr>
            </w:pPr>
          </w:p>
        </w:tc>
        <w:tc>
          <w:tcPr>
            <w:tcW w:w="2430" w:type="dxa"/>
            <w:vMerge/>
          </w:tcPr>
          <w:p w:rsidR="00EC2BB8" w:rsidRDefault="00EC2BB8" w:rsidP="008D5AA4">
            <w:pPr>
              <w:jc w:val="right"/>
              <w:rPr>
                <w:rFonts w:cs="Arial"/>
                <w:color w:val="000000"/>
              </w:rPr>
            </w:pPr>
          </w:p>
        </w:tc>
        <w:tc>
          <w:tcPr>
            <w:tcW w:w="2430" w:type="dxa"/>
          </w:tcPr>
          <w:p w:rsidR="00EC2BB8" w:rsidRPr="00514435" w:rsidRDefault="00EC2BB8" w:rsidP="008D5AA4">
            <w:pPr>
              <w:jc w:val="right"/>
              <w:rPr>
                <w:rFonts w:ascii="Courier New" w:eastAsia="Times New Roman" w:hAnsi="Courier New" w:cs="Courier New"/>
                <w:color w:val="000000"/>
                <w:sz w:val="18"/>
                <w:szCs w:val="18"/>
              </w:rPr>
            </w:pPr>
            <w:r>
              <w:rPr>
                <w:rFonts w:cs="Arial"/>
                <w:color w:val="000000"/>
              </w:rPr>
              <w:t xml:space="preserve">AU$ </w:t>
            </w:r>
            <w:r w:rsidRPr="00514435">
              <w:rPr>
                <w:rFonts w:cs="Arial"/>
                <w:color w:val="000000"/>
              </w:rPr>
              <w:t>994276</w:t>
            </w:r>
          </w:p>
        </w:tc>
      </w:tr>
      <w:tr w:rsidR="00EC2BB8" w:rsidTr="00901E1C">
        <w:tc>
          <w:tcPr>
            <w:tcW w:w="1350" w:type="dxa"/>
          </w:tcPr>
          <w:p w:rsidR="00EC2BB8" w:rsidRDefault="00EC2BB8" w:rsidP="008D5AA4">
            <w:pPr>
              <w:rPr>
                <w:rFonts w:cs="Arial"/>
                <w:color w:val="000000"/>
              </w:rPr>
            </w:pPr>
            <w:r>
              <w:rPr>
                <w:rFonts w:cs="Arial"/>
                <w:color w:val="000000"/>
              </w:rPr>
              <w:t>West</w:t>
            </w:r>
          </w:p>
        </w:tc>
        <w:tc>
          <w:tcPr>
            <w:tcW w:w="1530" w:type="dxa"/>
            <w:vMerge/>
          </w:tcPr>
          <w:p w:rsidR="00EC2BB8" w:rsidRDefault="00EC2BB8" w:rsidP="008D5AA4">
            <w:pPr>
              <w:rPr>
                <w:rFonts w:cs="Arial"/>
                <w:color w:val="000000"/>
              </w:rPr>
            </w:pPr>
          </w:p>
        </w:tc>
        <w:tc>
          <w:tcPr>
            <w:tcW w:w="1260" w:type="dxa"/>
            <w:vMerge/>
          </w:tcPr>
          <w:p w:rsidR="00EC2BB8" w:rsidRDefault="00EC2BB8" w:rsidP="008D5AA4">
            <w:pPr>
              <w:jc w:val="right"/>
              <w:rPr>
                <w:rFonts w:cs="Arial"/>
                <w:color w:val="000000"/>
              </w:rPr>
            </w:pPr>
          </w:p>
        </w:tc>
        <w:tc>
          <w:tcPr>
            <w:tcW w:w="990" w:type="dxa"/>
            <w:vMerge/>
          </w:tcPr>
          <w:p w:rsidR="00EC2BB8" w:rsidRDefault="00EC2BB8" w:rsidP="008D5AA4">
            <w:pPr>
              <w:jc w:val="right"/>
              <w:rPr>
                <w:rFonts w:cs="Arial"/>
                <w:color w:val="000000"/>
              </w:rPr>
            </w:pPr>
          </w:p>
        </w:tc>
        <w:tc>
          <w:tcPr>
            <w:tcW w:w="2430" w:type="dxa"/>
            <w:vMerge/>
          </w:tcPr>
          <w:p w:rsidR="00EC2BB8" w:rsidRDefault="00EC2BB8" w:rsidP="008D5AA4">
            <w:pPr>
              <w:jc w:val="right"/>
              <w:rPr>
                <w:rFonts w:cs="Arial"/>
                <w:color w:val="000000"/>
              </w:rPr>
            </w:pPr>
          </w:p>
        </w:tc>
        <w:tc>
          <w:tcPr>
            <w:tcW w:w="2430" w:type="dxa"/>
          </w:tcPr>
          <w:p w:rsidR="00EC2BB8" w:rsidRPr="00514435" w:rsidRDefault="00EC2BB8" w:rsidP="008D5AA4">
            <w:pPr>
              <w:jc w:val="right"/>
              <w:rPr>
                <w:rFonts w:ascii="Courier New" w:eastAsia="Times New Roman" w:hAnsi="Courier New" w:cs="Courier New"/>
                <w:color w:val="000000"/>
                <w:sz w:val="18"/>
                <w:szCs w:val="18"/>
              </w:rPr>
            </w:pPr>
            <w:r>
              <w:rPr>
                <w:rFonts w:cs="Arial"/>
                <w:color w:val="000000"/>
              </w:rPr>
              <w:t xml:space="preserve">AU$ </w:t>
            </w:r>
            <w:r w:rsidRPr="00514435">
              <w:rPr>
                <w:rFonts w:cs="Arial"/>
                <w:color w:val="000000"/>
              </w:rPr>
              <w:t>811716</w:t>
            </w:r>
          </w:p>
        </w:tc>
      </w:tr>
      <w:tr w:rsidR="00EC2BB8" w:rsidTr="00901E1C">
        <w:tc>
          <w:tcPr>
            <w:tcW w:w="1350" w:type="dxa"/>
          </w:tcPr>
          <w:p w:rsidR="00EC2BB8" w:rsidRDefault="00EC2BB8" w:rsidP="008D5AA4">
            <w:pPr>
              <w:rPr>
                <w:rFonts w:cs="Arial"/>
                <w:color w:val="000000"/>
              </w:rPr>
            </w:pPr>
            <w:r>
              <w:rPr>
                <w:rFonts w:cs="Arial"/>
                <w:color w:val="000000"/>
              </w:rPr>
              <w:t>North</w:t>
            </w:r>
          </w:p>
        </w:tc>
        <w:tc>
          <w:tcPr>
            <w:tcW w:w="1530" w:type="dxa"/>
            <w:vMerge/>
          </w:tcPr>
          <w:p w:rsidR="00EC2BB8" w:rsidRDefault="00EC2BB8" w:rsidP="008D5AA4">
            <w:pPr>
              <w:rPr>
                <w:rFonts w:cs="Arial"/>
                <w:color w:val="000000"/>
              </w:rPr>
            </w:pPr>
          </w:p>
        </w:tc>
        <w:tc>
          <w:tcPr>
            <w:tcW w:w="1260" w:type="dxa"/>
            <w:vMerge/>
          </w:tcPr>
          <w:p w:rsidR="00EC2BB8" w:rsidRDefault="00EC2BB8" w:rsidP="008D5AA4">
            <w:pPr>
              <w:rPr>
                <w:rFonts w:cs="Arial"/>
                <w:color w:val="000000"/>
              </w:rPr>
            </w:pPr>
          </w:p>
        </w:tc>
        <w:tc>
          <w:tcPr>
            <w:tcW w:w="990" w:type="dxa"/>
            <w:vMerge/>
          </w:tcPr>
          <w:p w:rsidR="00EC2BB8" w:rsidRDefault="00EC2BB8" w:rsidP="008D5AA4">
            <w:pPr>
              <w:rPr>
                <w:rFonts w:cs="Arial"/>
                <w:color w:val="000000"/>
              </w:rPr>
            </w:pPr>
          </w:p>
        </w:tc>
        <w:tc>
          <w:tcPr>
            <w:tcW w:w="2430" w:type="dxa"/>
            <w:vMerge/>
          </w:tcPr>
          <w:p w:rsidR="00EC2BB8" w:rsidRDefault="00EC2BB8" w:rsidP="008D5AA4">
            <w:pPr>
              <w:rPr>
                <w:rFonts w:cs="Arial"/>
                <w:color w:val="000000"/>
              </w:rPr>
            </w:pPr>
          </w:p>
        </w:tc>
        <w:tc>
          <w:tcPr>
            <w:tcW w:w="2430" w:type="dxa"/>
          </w:tcPr>
          <w:p w:rsidR="00EC2BB8" w:rsidRPr="00514435" w:rsidRDefault="00EC2BB8" w:rsidP="008D5AA4">
            <w:pPr>
              <w:jc w:val="right"/>
              <w:rPr>
                <w:rFonts w:cs="Arial"/>
                <w:color w:val="000000"/>
              </w:rPr>
            </w:pPr>
            <w:r>
              <w:rPr>
                <w:rFonts w:cs="Arial"/>
                <w:color w:val="000000"/>
              </w:rPr>
              <w:t xml:space="preserve">AU$ </w:t>
            </w:r>
            <w:r w:rsidRPr="00514435">
              <w:rPr>
                <w:rFonts w:cs="Arial"/>
                <w:color w:val="000000"/>
              </w:rPr>
              <w:t>807824</w:t>
            </w:r>
          </w:p>
        </w:tc>
      </w:tr>
      <w:tr w:rsidR="00EC2BB8" w:rsidTr="00901E1C">
        <w:tc>
          <w:tcPr>
            <w:tcW w:w="1350" w:type="dxa"/>
          </w:tcPr>
          <w:p w:rsidR="00EC2BB8" w:rsidRDefault="00EC2BB8" w:rsidP="008D5AA4">
            <w:pPr>
              <w:rPr>
                <w:rFonts w:cs="Arial"/>
                <w:color w:val="000000"/>
              </w:rPr>
            </w:pPr>
            <w:r>
              <w:rPr>
                <w:rFonts w:cs="Arial"/>
                <w:color w:val="000000"/>
              </w:rPr>
              <w:t>South</w:t>
            </w:r>
          </w:p>
        </w:tc>
        <w:tc>
          <w:tcPr>
            <w:tcW w:w="1530" w:type="dxa"/>
            <w:vMerge/>
          </w:tcPr>
          <w:p w:rsidR="00EC2BB8" w:rsidRDefault="00EC2BB8" w:rsidP="008D5AA4">
            <w:pPr>
              <w:rPr>
                <w:rFonts w:cs="Arial"/>
                <w:color w:val="000000"/>
              </w:rPr>
            </w:pPr>
          </w:p>
        </w:tc>
        <w:tc>
          <w:tcPr>
            <w:tcW w:w="1260" w:type="dxa"/>
            <w:vMerge/>
          </w:tcPr>
          <w:p w:rsidR="00EC2BB8" w:rsidRDefault="00EC2BB8" w:rsidP="008D5AA4">
            <w:pPr>
              <w:rPr>
                <w:rFonts w:cs="Arial"/>
                <w:color w:val="000000"/>
              </w:rPr>
            </w:pPr>
          </w:p>
        </w:tc>
        <w:tc>
          <w:tcPr>
            <w:tcW w:w="990" w:type="dxa"/>
            <w:vMerge/>
          </w:tcPr>
          <w:p w:rsidR="00EC2BB8" w:rsidRDefault="00EC2BB8" w:rsidP="008D5AA4">
            <w:pPr>
              <w:rPr>
                <w:rFonts w:cs="Arial"/>
                <w:color w:val="000000"/>
              </w:rPr>
            </w:pPr>
          </w:p>
        </w:tc>
        <w:tc>
          <w:tcPr>
            <w:tcW w:w="2430" w:type="dxa"/>
            <w:vMerge/>
          </w:tcPr>
          <w:p w:rsidR="00EC2BB8" w:rsidRDefault="00EC2BB8" w:rsidP="008D5AA4">
            <w:pPr>
              <w:rPr>
                <w:rFonts w:cs="Arial"/>
                <w:color w:val="000000"/>
              </w:rPr>
            </w:pPr>
          </w:p>
        </w:tc>
        <w:tc>
          <w:tcPr>
            <w:tcW w:w="2430" w:type="dxa"/>
          </w:tcPr>
          <w:p w:rsidR="00EC2BB8" w:rsidRPr="00514435" w:rsidRDefault="00EC2BB8" w:rsidP="008D5AA4">
            <w:pPr>
              <w:jc w:val="right"/>
              <w:rPr>
                <w:rFonts w:cs="Arial"/>
                <w:color w:val="000000"/>
              </w:rPr>
            </w:pPr>
            <w:r>
              <w:rPr>
                <w:rFonts w:cs="Arial"/>
                <w:color w:val="000000"/>
              </w:rPr>
              <w:t xml:space="preserve">AU$ </w:t>
            </w:r>
            <w:r w:rsidRPr="00514435">
              <w:rPr>
                <w:rFonts w:cs="Arial"/>
                <w:color w:val="000000"/>
              </w:rPr>
              <w:t>1125039</w:t>
            </w:r>
          </w:p>
        </w:tc>
      </w:tr>
    </w:tbl>
    <w:p w:rsidR="00EC2BB8" w:rsidRPr="00514435" w:rsidRDefault="00EC2BB8" w:rsidP="00EC2B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6"/>
          <w:szCs w:val="16"/>
        </w:rPr>
      </w:pPr>
    </w:p>
    <w:p w:rsidR="00871946" w:rsidRDefault="00EC2BB8" w:rsidP="00231313">
      <w:pPr>
        <w:rPr>
          <w:rStyle w:val="SubtleEmphasis"/>
          <w:color w:val="7F7F7F" w:themeColor="text1" w:themeTint="80"/>
          <w:sz w:val="36"/>
          <w:szCs w:val="36"/>
        </w:rPr>
      </w:pPr>
      <w:r w:rsidRPr="00514435">
        <w:rPr>
          <w:rFonts w:cs="Arial"/>
          <w:b/>
          <w:color w:val="000000"/>
        </w:rPr>
        <w:t>Clearly, the most affordable place</w:t>
      </w:r>
      <w:r>
        <w:rPr>
          <w:rFonts w:cs="Arial"/>
          <w:b/>
          <w:color w:val="000000"/>
        </w:rPr>
        <w:t>s</w:t>
      </w:r>
      <w:r w:rsidRPr="00514435">
        <w:rPr>
          <w:rFonts w:cs="Arial"/>
          <w:b/>
          <w:color w:val="000000"/>
        </w:rPr>
        <w:t xml:space="preserve"> to buy house (unit/duplex)</w:t>
      </w:r>
      <w:r>
        <w:rPr>
          <w:rFonts w:cs="Arial"/>
          <w:b/>
          <w:color w:val="000000"/>
        </w:rPr>
        <w:t xml:space="preserve"> are</w:t>
      </w:r>
      <w:r w:rsidRPr="00514435">
        <w:rPr>
          <w:rFonts w:cs="Arial"/>
          <w:b/>
          <w:color w:val="000000"/>
        </w:rPr>
        <w:t xml:space="preserve"> Northern and Central region.</w:t>
      </w:r>
    </w:p>
    <w:p w:rsidR="00C340BE" w:rsidRDefault="00C340BE" w:rsidP="00231313">
      <w:pPr>
        <w:rPr>
          <w:rStyle w:val="SubtleEmphasis"/>
          <w:color w:val="7F7F7F" w:themeColor="text1" w:themeTint="80"/>
          <w:sz w:val="36"/>
          <w:szCs w:val="36"/>
        </w:rPr>
      </w:pPr>
    </w:p>
    <w:p w:rsidR="00C340BE" w:rsidRDefault="00C340BE" w:rsidP="00231313">
      <w:pPr>
        <w:rPr>
          <w:rStyle w:val="SubtleEmphasis"/>
          <w:color w:val="7F7F7F" w:themeColor="text1" w:themeTint="80"/>
          <w:sz w:val="36"/>
          <w:szCs w:val="36"/>
        </w:rPr>
      </w:pPr>
    </w:p>
    <w:p w:rsidR="00231313" w:rsidRDefault="00231313" w:rsidP="00231313">
      <w:r>
        <w:rPr>
          <w:rStyle w:val="SubtleEmphasis"/>
          <w:color w:val="7F7F7F" w:themeColor="text1" w:themeTint="80"/>
          <w:sz w:val="36"/>
          <w:szCs w:val="36"/>
        </w:rPr>
        <w:lastRenderedPageBreak/>
        <w:t>Acknowledgements</w:t>
      </w:r>
    </w:p>
    <w:p w:rsidR="00231313" w:rsidRDefault="00231313" w:rsidP="00231313">
      <w:r>
        <w:t xml:space="preserve">I would like to thank </w:t>
      </w:r>
      <w:r w:rsidRPr="001903AD">
        <w:rPr>
          <w:b/>
        </w:rPr>
        <w:t>Ryan Rosario</w:t>
      </w:r>
      <w:r>
        <w:t xml:space="preserve"> for his advice on this capstone project, especially for suggesting various techniques</w:t>
      </w:r>
      <w:r w:rsidR="001903AD">
        <w:t xml:space="preserve"> and patiently listening concern/issue</w:t>
      </w:r>
      <w:r>
        <w:t>.</w:t>
      </w:r>
      <w:r w:rsidR="00D80DE5">
        <w:t xml:space="preserve">  He is truly very knowledgeable and </w:t>
      </w:r>
      <w:r w:rsidR="0073531C">
        <w:t xml:space="preserve">a </w:t>
      </w:r>
      <w:r w:rsidR="00D80DE5">
        <w:t xml:space="preserve">great mentor. </w:t>
      </w:r>
    </w:p>
    <w:sectPr w:rsidR="00231313">
      <w:headerReference w:type="default" r:id="rId39"/>
      <w:footerReference w:type="default" r:id="rId4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603" w:rsidRDefault="00644603" w:rsidP="00912092">
      <w:pPr>
        <w:spacing w:after="0" w:line="240" w:lineRule="auto"/>
      </w:pPr>
      <w:r>
        <w:separator/>
      </w:r>
    </w:p>
  </w:endnote>
  <w:endnote w:type="continuationSeparator" w:id="0">
    <w:p w:rsidR="00644603" w:rsidRDefault="00644603" w:rsidP="00912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3269816"/>
      <w:docPartObj>
        <w:docPartGallery w:val="Page Numbers (Bottom of Page)"/>
        <w:docPartUnique/>
      </w:docPartObj>
    </w:sdtPr>
    <w:sdtEndPr>
      <w:rPr>
        <w:noProof/>
      </w:rPr>
    </w:sdtEndPr>
    <w:sdtContent>
      <w:p w:rsidR="00291100" w:rsidRDefault="00291100">
        <w:pPr>
          <w:pStyle w:val="Footer"/>
          <w:jc w:val="right"/>
        </w:pPr>
        <w:r>
          <w:fldChar w:fldCharType="begin"/>
        </w:r>
        <w:r>
          <w:instrText xml:space="preserve"> PAGE   \* MERGEFORMAT </w:instrText>
        </w:r>
        <w:r>
          <w:fldChar w:fldCharType="separate"/>
        </w:r>
        <w:r w:rsidR="00A04AC8">
          <w:rPr>
            <w:noProof/>
          </w:rPr>
          <w:t>16</w:t>
        </w:r>
        <w:r>
          <w:rPr>
            <w:noProof/>
          </w:rPr>
          <w:fldChar w:fldCharType="end"/>
        </w:r>
      </w:p>
    </w:sdtContent>
  </w:sdt>
  <w:p w:rsidR="00291100" w:rsidRPr="00A024BE" w:rsidRDefault="00291100" w:rsidP="00D345F4">
    <w:pPr>
      <w:pStyle w:val="Footer"/>
      <w:jc w:val="center"/>
      <w:rPr>
        <w:sz w:val="16"/>
        <w:szCs w:val="16"/>
      </w:rPr>
    </w:pPr>
    <w:r w:rsidRPr="00A024BE">
      <w:rPr>
        <w:sz w:val="16"/>
        <w:szCs w:val="16"/>
      </w:rPr>
      <w:t>Capstone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603" w:rsidRDefault="00644603" w:rsidP="00912092">
      <w:pPr>
        <w:spacing w:after="0" w:line="240" w:lineRule="auto"/>
      </w:pPr>
      <w:r>
        <w:separator/>
      </w:r>
    </w:p>
  </w:footnote>
  <w:footnote w:type="continuationSeparator" w:id="0">
    <w:p w:rsidR="00644603" w:rsidRDefault="00644603" w:rsidP="00912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1100" w:rsidRDefault="00291100" w:rsidP="00F23105">
    <w:pPr>
      <w:pStyle w:val="Header"/>
      <w:jc w:val="right"/>
    </w:pPr>
    <w:r w:rsidRPr="00D345F4">
      <w:rPr>
        <w:noProof/>
      </w:rPr>
      <w:drawing>
        <wp:inline distT="0" distB="0" distL="0" distR="0">
          <wp:extent cx="1128408" cy="494493"/>
          <wp:effectExtent l="0" t="0" r="0" b="0"/>
          <wp:docPr id="17" name="Picture 17" descr="D:\MyBriefcase\Data-Science Course\Springboard - Capstone Project\Springboar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Briefcase\Data-Science Course\Springboard - Capstone Project\Springboar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528" cy="52609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36A56"/>
    <w:multiLevelType w:val="hybridMultilevel"/>
    <w:tmpl w:val="6682F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9872E6C"/>
    <w:multiLevelType w:val="multilevel"/>
    <w:tmpl w:val="3C3C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94C86"/>
    <w:multiLevelType w:val="hybridMultilevel"/>
    <w:tmpl w:val="E8B4C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85356C5"/>
    <w:multiLevelType w:val="hybridMultilevel"/>
    <w:tmpl w:val="B18604DE"/>
    <w:lvl w:ilvl="0" w:tplc="DD56C644">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4951F7"/>
    <w:multiLevelType w:val="hybridMultilevel"/>
    <w:tmpl w:val="7E30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1AC"/>
    <w:rsid w:val="000010C6"/>
    <w:rsid w:val="0002020A"/>
    <w:rsid w:val="00023F46"/>
    <w:rsid w:val="00046027"/>
    <w:rsid w:val="000514EB"/>
    <w:rsid w:val="000763FE"/>
    <w:rsid w:val="00094AC2"/>
    <w:rsid w:val="000B3CB8"/>
    <w:rsid w:val="000B6D89"/>
    <w:rsid w:val="000C3D00"/>
    <w:rsid w:val="000E4E94"/>
    <w:rsid w:val="000F66B8"/>
    <w:rsid w:val="00100AF4"/>
    <w:rsid w:val="00106CDD"/>
    <w:rsid w:val="00120B20"/>
    <w:rsid w:val="00122FAE"/>
    <w:rsid w:val="001313E9"/>
    <w:rsid w:val="00131912"/>
    <w:rsid w:val="00136C3F"/>
    <w:rsid w:val="00141485"/>
    <w:rsid w:val="001423F2"/>
    <w:rsid w:val="00144CEA"/>
    <w:rsid w:val="001459A0"/>
    <w:rsid w:val="00155D77"/>
    <w:rsid w:val="0015722E"/>
    <w:rsid w:val="00165728"/>
    <w:rsid w:val="0017759B"/>
    <w:rsid w:val="00181EB6"/>
    <w:rsid w:val="001845D9"/>
    <w:rsid w:val="00185D19"/>
    <w:rsid w:val="001903AD"/>
    <w:rsid w:val="00192137"/>
    <w:rsid w:val="00192BAC"/>
    <w:rsid w:val="00192D0C"/>
    <w:rsid w:val="001930D4"/>
    <w:rsid w:val="001A11E9"/>
    <w:rsid w:val="001A4F3D"/>
    <w:rsid w:val="001C1722"/>
    <w:rsid w:val="001C7DF9"/>
    <w:rsid w:val="001D0C2D"/>
    <w:rsid w:val="001D5A1A"/>
    <w:rsid w:val="001E5A3D"/>
    <w:rsid w:val="001F2BAA"/>
    <w:rsid w:val="001F3B07"/>
    <w:rsid w:val="001F4225"/>
    <w:rsid w:val="001F7F79"/>
    <w:rsid w:val="00231313"/>
    <w:rsid w:val="00244D44"/>
    <w:rsid w:val="0025089D"/>
    <w:rsid w:val="00254DE4"/>
    <w:rsid w:val="002552F5"/>
    <w:rsid w:val="0026201C"/>
    <w:rsid w:val="0026287E"/>
    <w:rsid w:val="00274CD4"/>
    <w:rsid w:val="0028366E"/>
    <w:rsid w:val="00283E32"/>
    <w:rsid w:val="00286B22"/>
    <w:rsid w:val="0028726C"/>
    <w:rsid w:val="00291100"/>
    <w:rsid w:val="00295262"/>
    <w:rsid w:val="002A2301"/>
    <w:rsid w:val="002B6AB4"/>
    <w:rsid w:val="002C0220"/>
    <w:rsid w:val="002C34B1"/>
    <w:rsid w:val="002C6C29"/>
    <w:rsid w:val="002D6996"/>
    <w:rsid w:val="00307C3D"/>
    <w:rsid w:val="00317EE4"/>
    <w:rsid w:val="00326B21"/>
    <w:rsid w:val="003302CF"/>
    <w:rsid w:val="003308D7"/>
    <w:rsid w:val="003361B5"/>
    <w:rsid w:val="0034081F"/>
    <w:rsid w:val="0034704D"/>
    <w:rsid w:val="00357888"/>
    <w:rsid w:val="003614FD"/>
    <w:rsid w:val="00366C9A"/>
    <w:rsid w:val="0039189D"/>
    <w:rsid w:val="00392767"/>
    <w:rsid w:val="003A577D"/>
    <w:rsid w:val="003B243B"/>
    <w:rsid w:val="003B6D05"/>
    <w:rsid w:val="003C3824"/>
    <w:rsid w:val="003E25EF"/>
    <w:rsid w:val="003E398B"/>
    <w:rsid w:val="004123BB"/>
    <w:rsid w:val="00414945"/>
    <w:rsid w:val="00414FA2"/>
    <w:rsid w:val="004174D3"/>
    <w:rsid w:val="00417AB7"/>
    <w:rsid w:val="00423440"/>
    <w:rsid w:val="00427352"/>
    <w:rsid w:val="0043273B"/>
    <w:rsid w:val="00433545"/>
    <w:rsid w:val="00451482"/>
    <w:rsid w:val="00484189"/>
    <w:rsid w:val="004A35E8"/>
    <w:rsid w:val="004B4BAD"/>
    <w:rsid w:val="004C19B3"/>
    <w:rsid w:val="004C6C53"/>
    <w:rsid w:val="004F4DB0"/>
    <w:rsid w:val="005069D4"/>
    <w:rsid w:val="00507EDE"/>
    <w:rsid w:val="00512871"/>
    <w:rsid w:val="00514435"/>
    <w:rsid w:val="00522281"/>
    <w:rsid w:val="00527702"/>
    <w:rsid w:val="005513A0"/>
    <w:rsid w:val="00556A7E"/>
    <w:rsid w:val="00563F20"/>
    <w:rsid w:val="00566447"/>
    <w:rsid w:val="00570F7B"/>
    <w:rsid w:val="00584C12"/>
    <w:rsid w:val="005A2E92"/>
    <w:rsid w:val="005A32C1"/>
    <w:rsid w:val="005C7F0D"/>
    <w:rsid w:val="005E2480"/>
    <w:rsid w:val="005E7956"/>
    <w:rsid w:val="00604723"/>
    <w:rsid w:val="0062166C"/>
    <w:rsid w:val="00641B82"/>
    <w:rsid w:val="00644603"/>
    <w:rsid w:val="006678E3"/>
    <w:rsid w:val="0068529A"/>
    <w:rsid w:val="006930EF"/>
    <w:rsid w:val="006A6EDC"/>
    <w:rsid w:val="006C1225"/>
    <w:rsid w:val="006C4108"/>
    <w:rsid w:val="006C6B66"/>
    <w:rsid w:val="006C6B91"/>
    <w:rsid w:val="006D4EB0"/>
    <w:rsid w:val="006E67FA"/>
    <w:rsid w:val="006F1276"/>
    <w:rsid w:val="006F27D8"/>
    <w:rsid w:val="007038CA"/>
    <w:rsid w:val="00720697"/>
    <w:rsid w:val="0072192D"/>
    <w:rsid w:val="007246C3"/>
    <w:rsid w:val="0073531C"/>
    <w:rsid w:val="00736A8B"/>
    <w:rsid w:val="00741F72"/>
    <w:rsid w:val="0074457C"/>
    <w:rsid w:val="007466B6"/>
    <w:rsid w:val="00755D6B"/>
    <w:rsid w:val="00756103"/>
    <w:rsid w:val="007645D6"/>
    <w:rsid w:val="007713FA"/>
    <w:rsid w:val="007742AA"/>
    <w:rsid w:val="007867BF"/>
    <w:rsid w:val="007A1B30"/>
    <w:rsid w:val="007A5633"/>
    <w:rsid w:val="007A5ACC"/>
    <w:rsid w:val="007B5894"/>
    <w:rsid w:val="007E3A8F"/>
    <w:rsid w:val="007F58CB"/>
    <w:rsid w:val="00805AF5"/>
    <w:rsid w:val="0081219E"/>
    <w:rsid w:val="00814760"/>
    <w:rsid w:val="0081615E"/>
    <w:rsid w:val="0081771C"/>
    <w:rsid w:val="008239F6"/>
    <w:rsid w:val="008268C3"/>
    <w:rsid w:val="00853EA5"/>
    <w:rsid w:val="008558F4"/>
    <w:rsid w:val="00860A98"/>
    <w:rsid w:val="00863F3F"/>
    <w:rsid w:val="00871946"/>
    <w:rsid w:val="00872FC2"/>
    <w:rsid w:val="00873E9E"/>
    <w:rsid w:val="00875DC8"/>
    <w:rsid w:val="008A2BC4"/>
    <w:rsid w:val="008A4766"/>
    <w:rsid w:val="008A5A7D"/>
    <w:rsid w:val="008B3449"/>
    <w:rsid w:val="008D508E"/>
    <w:rsid w:val="008D5AA4"/>
    <w:rsid w:val="008D74EF"/>
    <w:rsid w:val="008E0869"/>
    <w:rsid w:val="008E1217"/>
    <w:rsid w:val="008E21D5"/>
    <w:rsid w:val="00901E1C"/>
    <w:rsid w:val="009032F9"/>
    <w:rsid w:val="00912092"/>
    <w:rsid w:val="009179C4"/>
    <w:rsid w:val="0092450E"/>
    <w:rsid w:val="009257AD"/>
    <w:rsid w:val="00934F1F"/>
    <w:rsid w:val="00943EDA"/>
    <w:rsid w:val="00947175"/>
    <w:rsid w:val="0094784C"/>
    <w:rsid w:val="00955980"/>
    <w:rsid w:val="00961F80"/>
    <w:rsid w:val="00974248"/>
    <w:rsid w:val="00977495"/>
    <w:rsid w:val="00982DCB"/>
    <w:rsid w:val="00982FE3"/>
    <w:rsid w:val="009839B0"/>
    <w:rsid w:val="00990869"/>
    <w:rsid w:val="009954D5"/>
    <w:rsid w:val="009A261A"/>
    <w:rsid w:val="009A7BA3"/>
    <w:rsid w:val="009C5ED7"/>
    <w:rsid w:val="009C787F"/>
    <w:rsid w:val="009D6A71"/>
    <w:rsid w:val="009E3C41"/>
    <w:rsid w:val="009E6CE9"/>
    <w:rsid w:val="009F0944"/>
    <w:rsid w:val="00A024BE"/>
    <w:rsid w:val="00A04AC8"/>
    <w:rsid w:val="00A235F8"/>
    <w:rsid w:val="00A42B21"/>
    <w:rsid w:val="00A433DF"/>
    <w:rsid w:val="00A44257"/>
    <w:rsid w:val="00A51FF1"/>
    <w:rsid w:val="00A65A62"/>
    <w:rsid w:val="00A7468D"/>
    <w:rsid w:val="00A8022D"/>
    <w:rsid w:val="00A83C1E"/>
    <w:rsid w:val="00A86B0C"/>
    <w:rsid w:val="00A87968"/>
    <w:rsid w:val="00A87EDD"/>
    <w:rsid w:val="00AA16F9"/>
    <w:rsid w:val="00AA64E7"/>
    <w:rsid w:val="00AB0598"/>
    <w:rsid w:val="00AC04D7"/>
    <w:rsid w:val="00AC662F"/>
    <w:rsid w:val="00AE2E9F"/>
    <w:rsid w:val="00AE5EFF"/>
    <w:rsid w:val="00AF1088"/>
    <w:rsid w:val="00AF26F6"/>
    <w:rsid w:val="00B05913"/>
    <w:rsid w:val="00B1740A"/>
    <w:rsid w:val="00B22E44"/>
    <w:rsid w:val="00B30833"/>
    <w:rsid w:val="00B347AC"/>
    <w:rsid w:val="00B509BB"/>
    <w:rsid w:val="00B57CB2"/>
    <w:rsid w:val="00B60476"/>
    <w:rsid w:val="00B71FB6"/>
    <w:rsid w:val="00B74F30"/>
    <w:rsid w:val="00B80A50"/>
    <w:rsid w:val="00B8303E"/>
    <w:rsid w:val="00B832AC"/>
    <w:rsid w:val="00BA2BF9"/>
    <w:rsid w:val="00BB13BB"/>
    <w:rsid w:val="00BB2309"/>
    <w:rsid w:val="00BC62B4"/>
    <w:rsid w:val="00BD4206"/>
    <w:rsid w:val="00BD4ED2"/>
    <w:rsid w:val="00BD5FA0"/>
    <w:rsid w:val="00BD643D"/>
    <w:rsid w:val="00BE0E4B"/>
    <w:rsid w:val="00BE7B98"/>
    <w:rsid w:val="00BF6479"/>
    <w:rsid w:val="00BF71AC"/>
    <w:rsid w:val="00C02D1A"/>
    <w:rsid w:val="00C0420A"/>
    <w:rsid w:val="00C24E6E"/>
    <w:rsid w:val="00C340BE"/>
    <w:rsid w:val="00C564D8"/>
    <w:rsid w:val="00C664D2"/>
    <w:rsid w:val="00C812E3"/>
    <w:rsid w:val="00C81867"/>
    <w:rsid w:val="00C91730"/>
    <w:rsid w:val="00C93C49"/>
    <w:rsid w:val="00CB5561"/>
    <w:rsid w:val="00CB6654"/>
    <w:rsid w:val="00CC6FB6"/>
    <w:rsid w:val="00CC7F10"/>
    <w:rsid w:val="00CD2FC8"/>
    <w:rsid w:val="00CD30A0"/>
    <w:rsid w:val="00CE3614"/>
    <w:rsid w:val="00CE5AA7"/>
    <w:rsid w:val="00D02518"/>
    <w:rsid w:val="00D059CC"/>
    <w:rsid w:val="00D21080"/>
    <w:rsid w:val="00D229E1"/>
    <w:rsid w:val="00D345F4"/>
    <w:rsid w:val="00D44469"/>
    <w:rsid w:val="00D52738"/>
    <w:rsid w:val="00D60522"/>
    <w:rsid w:val="00D609F9"/>
    <w:rsid w:val="00D63CF6"/>
    <w:rsid w:val="00D66677"/>
    <w:rsid w:val="00D7328C"/>
    <w:rsid w:val="00D76669"/>
    <w:rsid w:val="00D80DE5"/>
    <w:rsid w:val="00D85170"/>
    <w:rsid w:val="00D94F69"/>
    <w:rsid w:val="00D96C00"/>
    <w:rsid w:val="00D97F9E"/>
    <w:rsid w:val="00DA6320"/>
    <w:rsid w:val="00DC79E2"/>
    <w:rsid w:val="00DC7A05"/>
    <w:rsid w:val="00DD1609"/>
    <w:rsid w:val="00DD2231"/>
    <w:rsid w:val="00DD36E9"/>
    <w:rsid w:val="00DD5BD9"/>
    <w:rsid w:val="00DF151F"/>
    <w:rsid w:val="00DF7CB9"/>
    <w:rsid w:val="00E07B5E"/>
    <w:rsid w:val="00E17F30"/>
    <w:rsid w:val="00E26CE9"/>
    <w:rsid w:val="00E41A64"/>
    <w:rsid w:val="00E72066"/>
    <w:rsid w:val="00E800FF"/>
    <w:rsid w:val="00E82898"/>
    <w:rsid w:val="00EA5C2C"/>
    <w:rsid w:val="00EB489C"/>
    <w:rsid w:val="00EC2BB8"/>
    <w:rsid w:val="00EC581A"/>
    <w:rsid w:val="00EE0695"/>
    <w:rsid w:val="00EF2B93"/>
    <w:rsid w:val="00F01F5B"/>
    <w:rsid w:val="00F060A2"/>
    <w:rsid w:val="00F23105"/>
    <w:rsid w:val="00F24DD5"/>
    <w:rsid w:val="00F25769"/>
    <w:rsid w:val="00F441E1"/>
    <w:rsid w:val="00F5370D"/>
    <w:rsid w:val="00F63B22"/>
    <w:rsid w:val="00F649F1"/>
    <w:rsid w:val="00F71C95"/>
    <w:rsid w:val="00F7785F"/>
    <w:rsid w:val="00F80BB8"/>
    <w:rsid w:val="00F812DE"/>
    <w:rsid w:val="00F834E1"/>
    <w:rsid w:val="00F876E3"/>
    <w:rsid w:val="00F91AF2"/>
    <w:rsid w:val="00F936D2"/>
    <w:rsid w:val="00F961A9"/>
    <w:rsid w:val="00FA601B"/>
    <w:rsid w:val="00FB4C62"/>
    <w:rsid w:val="00FC7D82"/>
    <w:rsid w:val="00FD04D6"/>
    <w:rsid w:val="00FD522B"/>
    <w:rsid w:val="00FD7BC9"/>
    <w:rsid w:val="00FE1EB9"/>
    <w:rsid w:val="00FF4E71"/>
    <w:rsid w:val="00FF6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DB933"/>
  <w15:chartTrackingRefBased/>
  <w15:docId w15:val="{569D7C7D-C680-43C5-90EB-7BF850959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5A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08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71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1AC"/>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BF71AC"/>
    <w:rPr>
      <w:i/>
      <w:iCs/>
      <w:color w:val="404040" w:themeColor="text1" w:themeTint="BF"/>
    </w:rPr>
  </w:style>
  <w:style w:type="table" w:styleId="TableGrid">
    <w:name w:val="Table Grid"/>
    <w:basedOn w:val="TableNormal"/>
    <w:uiPriority w:val="39"/>
    <w:rsid w:val="00E72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41B82"/>
    <w:rPr>
      <w:color w:val="0000FF"/>
      <w:u w:val="single"/>
    </w:rPr>
  </w:style>
  <w:style w:type="character" w:customStyle="1" w:styleId="apple-converted-space">
    <w:name w:val="apple-converted-space"/>
    <w:basedOn w:val="DefaultParagraphFont"/>
    <w:rsid w:val="00641B82"/>
  </w:style>
  <w:style w:type="character" w:customStyle="1" w:styleId="Heading2Char">
    <w:name w:val="Heading 2 Char"/>
    <w:basedOn w:val="DefaultParagraphFont"/>
    <w:link w:val="Heading2"/>
    <w:uiPriority w:val="9"/>
    <w:rsid w:val="0034081F"/>
    <w:rPr>
      <w:rFonts w:ascii="Times New Roman" w:eastAsia="Times New Roman" w:hAnsi="Times New Roman" w:cs="Times New Roman"/>
      <w:b/>
      <w:bCs/>
      <w:sz w:val="36"/>
      <w:szCs w:val="36"/>
    </w:rPr>
  </w:style>
  <w:style w:type="paragraph" w:styleId="ListParagraph">
    <w:name w:val="List Paragraph"/>
    <w:basedOn w:val="Normal"/>
    <w:uiPriority w:val="34"/>
    <w:qFormat/>
    <w:rsid w:val="0034081F"/>
    <w:pPr>
      <w:ind w:left="720"/>
      <w:contextualSpacing/>
    </w:pPr>
  </w:style>
  <w:style w:type="character" w:styleId="Strong">
    <w:name w:val="Strong"/>
    <w:basedOn w:val="DefaultParagraphFont"/>
    <w:uiPriority w:val="22"/>
    <w:qFormat/>
    <w:rsid w:val="0034081F"/>
    <w:rPr>
      <w:b/>
      <w:bCs/>
    </w:rPr>
  </w:style>
  <w:style w:type="character" w:styleId="IntenseEmphasis">
    <w:name w:val="Intense Emphasis"/>
    <w:basedOn w:val="DefaultParagraphFont"/>
    <w:uiPriority w:val="21"/>
    <w:qFormat/>
    <w:rsid w:val="00192D0C"/>
    <w:rPr>
      <w:i/>
      <w:iCs/>
      <w:color w:val="4472C4" w:themeColor="accent1"/>
    </w:rPr>
  </w:style>
  <w:style w:type="character" w:styleId="Emphasis">
    <w:name w:val="Emphasis"/>
    <w:basedOn w:val="DefaultParagraphFont"/>
    <w:uiPriority w:val="20"/>
    <w:qFormat/>
    <w:rsid w:val="00B05913"/>
    <w:rPr>
      <w:i/>
      <w:iCs/>
    </w:rPr>
  </w:style>
  <w:style w:type="paragraph" w:styleId="NormalWeb">
    <w:name w:val="Normal (Web)"/>
    <w:basedOn w:val="Normal"/>
    <w:uiPriority w:val="99"/>
    <w:unhideWhenUsed/>
    <w:rsid w:val="00B05913"/>
    <w:pPr>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120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092"/>
  </w:style>
  <w:style w:type="paragraph" w:styleId="Footer">
    <w:name w:val="footer"/>
    <w:basedOn w:val="Normal"/>
    <w:link w:val="FooterChar"/>
    <w:uiPriority w:val="99"/>
    <w:unhideWhenUsed/>
    <w:rsid w:val="009120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092"/>
  </w:style>
  <w:style w:type="character" w:styleId="PlaceholderText">
    <w:name w:val="Placeholder Text"/>
    <w:basedOn w:val="DefaultParagraphFont"/>
    <w:uiPriority w:val="99"/>
    <w:semiHidden/>
    <w:rsid w:val="00756103"/>
    <w:rPr>
      <w:color w:val="808080"/>
    </w:rPr>
  </w:style>
  <w:style w:type="character" w:customStyle="1" w:styleId="Heading1Char">
    <w:name w:val="Heading 1 Char"/>
    <w:basedOn w:val="DefaultParagraphFont"/>
    <w:link w:val="Heading1"/>
    <w:uiPriority w:val="9"/>
    <w:rsid w:val="00CE5A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E5AA7"/>
    <w:pPr>
      <w:outlineLvl w:val="9"/>
    </w:pPr>
  </w:style>
  <w:style w:type="paragraph" w:styleId="TOC2">
    <w:name w:val="toc 2"/>
    <w:basedOn w:val="Normal"/>
    <w:next w:val="Normal"/>
    <w:autoRedefine/>
    <w:uiPriority w:val="39"/>
    <w:unhideWhenUsed/>
    <w:rsid w:val="00CE5AA7"/>
    <w:pPr>
      <w:spacing w:before="120" w:after="0"/>
      <w:ind w:left="220"/>
    </w:pPr>
    <w:rPr>
      <w:b/>
      <w:bCs/>
    </w:rPr>
  </w:style>
  <w:style w:type="paragraph" w:styleId="TOC1">
    <w:name w:val="toc 1"/>
    <w:basedOn w:val="Normal"/>
    <w:next w:val="Normal"/>
    <w:autoRedefine/>
    <w:uiPriority w:val="39"/>
    <w:unhideWhenUsed/>
    <w:rsid w:val="00E82898"/>
    <w:pPr>
      <w:spacing w:before="120" w:after="0"/>
    </w:pPr>
    <w:rPr>
      <w:b/>
      <w:bCs/>
      <w:i/>
      <w:iCs/>
      <w:sz w:val="24"/>
      <w:szCs w:val="24"/>
    </w:rPr>
  </w:style>
  <w:style w:type="paragraph" w:styleId="TOC3">
    <w:name w:val="toc 3"/>
    <w:basedOn w:val="Normal"/>
    <w:next w:val="Normal"/>
    <w:autoRedefine/>
    <w:uiPriority w:val="39"/>
    <w:unhideWhenUsed/>
    <w:rsid w:val="00E82898"/>
    <w:pPr>
      <w:spacing w:after="0"/>
      <w:ind w:left="440"/>
    </w:pPr>
    <w:rPr>
      <w:sz w:val="20"/>
      <w:szCs w:val="20"/>
    </w:rPr>
  </w:style>
  <w:style w:type="paragraph" w:styleId="TOC4">
    <w:name w:val="toc 4"/>
    <w:basedOn w:val="Normal"/>
    <w:next w:val="Normal"/>
    <w:autoRedefine/>
    <w:uiPriority w:val="39"/>
    <w:unhideWhenUsed/>
    <w:rsid w:val="00E82898"/>
    <w:pPr>
      <w:spacing w:after="0"/>
      <w:ind w:left="660"/>
    </w:pPr>
    <w:rPr>
      <w:sz w:val="20"/>
      <w:szCs w:val="20"/>
    </w:rPr>
  </w:style>
  <w:style w:type="paragraph" w:styleId="TOC5">
    <w:name w:val="toc 5"/>
    <w:basedOn w:val="Normal"/>
    <w:next w:val="Normal"/>
    <w:autoRedefine/>
    <w:uiPriority w:val="39"/>
    <w:unhideWhenUsed/>
    <w:rsid w:val="00E82898"/>
    <w:pPr>
      <w:spacing w:after="0"/>
      <w:ind w:left="880"/>
    </w:pPr>
    <w:rPr>
      <w:sz w:val="20"/>
      <w:szCs w:val="20"/>
    </w:rPr>
  </w:style>
  <w:style w:type="paragraph" w:styleId="TOC6">
    <w:name w:val="toc 6"/>
    <w:basedOn w:val="Normal"/>
    <w:next w:val="Normal"/>
    <w:autoRedefine/>
    <w:uiPriority w:val="39"/>
    <w:unhideWhenUsed/>
    <w:rsid w:val="00E82898"/>
    <w:pPr>
      <w:spacing w:after="0"/>
      <w:ind w:left="1100"/>
    </w:pPr>
    <w:rPr>
      <w:sz w:val="20"/>
      <w:szCs w:val="20"/>
    </w:rPr>
  </w:style>
  <w:style w:type="paragraph" w:styleId="TOC7">
    <w:name w:val="toc 7"/>
    <w:basedOn w:val="Normal"/>
    <w:next w:val="Normal"/>
    <w:autoRedefine/>
    <w:uiPriority w:val="39"/>
    <w:unhideWhenUsed/>
    <w:rsid w:val="00E82898"/>
    <w:pPr>
      <w:spacing w:after="0"/>
      <w:ind w:left="1320"/>
    </w:pPr>
    <w:rPr>
      <w:sz w:val="20"/>
      <w:szCs w:val="20"/>
    </w:rPr>
  </w:style>
  <w:style w:type="paragraph" w:styleId="TOC8">
    <w:name w:val="toc 8"/>
    <w:basedOn w:val="Normal"/>
    <w:next w:val="Normal"/>
    <w:autoRedefine/>
    <w:uiPriority w:val="39"/>
    <w:unhideWhenUsed/>
    <w:rsid w:val="00E82898"/>
    <w:pPr>
      <w:spacing w:after="0"/>
      <w:ind w:left="1540"/>
    </w:pPr>
    <w:rPr>
      <w:sz w:val="20"/>
      <w:szCs w:val="20"/>
    </w:rPr>
  </w:style>
  <w:style w:type="paragraph" w:styleId="TOC9">
    <w:name w:val="toc 9"/>
    <w:basedOn w:val="Normal"/>
    <w:next w:val="Normal"/>
    <w:autoRedefine/>
    <w:uiPriority w:val="39"/>
    <w:unhideWhenUsed/>
    <w:rsid w:val="00E82898"/>
    <w:pPr>
      <w:spacing w:after="0"/>
      <w:ind w:left="1760"/>
    </w:pPr>
    <w:rPr>
      <w:sz w:val="20"/>
      <w:szCs w:val="20"/>
    </w:rPr>
  </w:style>
  <w:style w:type="paragraph" w:styleId="BalloonText">
    <w:name w:val="Balloon Text"/>
    <w:basedOn w:val="Normal"/>
    <w:link w:val="BalloonTextChar"/>
    <w:uiPriority w:val="99"/>
    <w:semiHidden/>
    <w:unhideWhenUsed/>
    <w:rsid w:val="00B74F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4F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7914">
      <w:bodyDiv w:val="1"/>
      <w:marLeft w:val="0"/>
      <w:marRight w:val="0"/>
      <w:marTop w:val="0"/>
      <w:marBottom w:val="0"/>
      <w:divBdr>
        <w:top w:val="none" w:sz="0" w:space="0" w:color="auto"/>
        <w:left w:val="none" w:sz="0" w:space="0" w:color="auto"/>
        <w:bottom w:val="none" w:sz="0" w:space="0" w:color="auto"/>
        <w:right w:val="none" w:sz="0" w:space="0" w:color="auto"/>
      </w:divBdr>
    </w:div>
    <w:div w:id="373383886">
      <w:bodyDiv w:val="1"/>
      <w:marLeft w:val="0"/>
      <w:marRight w:val="0"/>
      <w:marTop w:val="0"/>
      <w:marBottom w:val="0"/>
      <w:divBdr>
        <w:top w:val="none" w:sz="0" w:space="0" w:color="auto"/>
        <w:left w:val="none" w:sz="0" w:space="0" w:color="auto"/>
        <w:bottom w:val="none" w:sz="0" w:space="0" w:color="auto"/>
        <w:right w:val="none" w:sz="0" w:space="0" w:color="auto"/>
      </w:divBdr>
      <w:divsChild>
        <w:div w:id="421142443">
          <w:marLeft w:val="0"/>
          <w:marRight w:val="0"/>
          <w:marTop w:val="0"/>
          <w:marBottom w:val="0"/>
          <w:divBdr>
            <w:top w:val="none" w:sz="0" w:space="0" w:color="auto"/>
            <w:left w:val="none" w:sz="0" w:space="0" w:color="auto"/>
            <w:bottom w:val="none" w:sz="0" w:space="0" w:color="auto"/>
            <w:right w:val="none" w:sz="0" w:space="0" w:color="auto"/>
          </w:divBdr>
          <w:divsChild>
            <w:div w:id="1040865093">
              <w:marLeft w:val="0"/>
              <w:marRight w:val="0"/>
              <w:marTop w:val="0"/>
              <w:marBottom w:val="0"/>
              <w:divBdr>
                <w:top w:val="none" w:sz="0" w:space="0" w:color="auto"/>
                <w:left w:val="none" w:sz="0" w:space="0" w:color="auto"/>
                <w:bottom w:val="none" w:sz="0" w:space="0" w:color="auto"/>
                <w:right w:val="none" w:sz="0" w:space="0" w:color="auto"/>
              </w:divBdr>
            </w:div>
          </w:divsChild>
        </w:div>
        <w:div w:id="207228156">
          <w:marLeft w:val="0"/>
          <w:marRight w:val="0"/>
          <w:marTop w:val="0"/>
          <w:marBottom w:val="0"/>
          <w:divBdr>
            <w:top w:val="none" w:sz="0" w:space="0" w:color="auto"/>
            <w:left w:val="none" w:sz="0" w:space="0" w:color="auto"/>
            <w:bottom w:val="none" w:sz="0" w:space="0" w:color="auto"/>
            <w:right w:val="none" w:sz="0" w:space="0" w:color="auto"/>
          </w:divBdr>
          <w:divsChild>
            <w:div w:id="327288522">
              <w:marLeft w:val="0"/>
              <w:marRight w:val="0"/>
              <w:marTop w:val="0"/>
              <w:marBottom w:val="0"/>
              <w:divBdr>
                <w:top w:val="none" w:sz="0" w:space="0" w:color="auto"/>
                <w:left w:val="none" w:sz="0" w:space="0" w:color="auto"/>
                <w:bottom w:val="none" w:sz="0" w:space="0" w:color="auto"/>
                <w:right w:val="none" w:sz="0" w:space="0" w:color="auto"/>
              </w:divBdr>
              <w:divsChild>
                <w:div w:id="853762969">
                  <w:marLeft w:val="0"/>
                  <w:marRight w:val="0"/>
                  <w:marTop w:val="0"/>
                  <w:marBottom w:val="0"/>
                  <w:divBdr>
                    <w:top w:val="none" w:sz="0" w:space="0" w:color="auto"/>
                    <w:left w:val="none" w:sz="0" w:space="0" w:color="auto"/>
                    <w:bottom w:val="none" w:sz="0" w:space="0" w:color="auto"/>
                    <w:right w:val="none" w:sz="0" w:space="0" w:color="auto"/>
                  </w:divBdr>
                  <w:divsChild>
                    <w:div w:id="1746565464">
                      <w:marLeft w:val="0"/>
                      <w:marRight w:val="0"/>
                      <w:marTop w:val="0"/>
                      <w:marBottom w:val="0"/>
                      <w:divBdr>
                        <w:top w:val="none" w:sz="0" w:space="0" w:color="auto"/>
                        <w:left w:val="none" w:sz="0" w:space="0" w:color="auto"/>
                        <w:bottom w:val="none" w:sz="0" w:space="0" w:color="auto"/>
                        <w:right w:val="none" w:sz="0" w:space="0" w:color="auto"/>
                      </w:divBdr>
                      <w:divsChild>
                        <w:div w:id="1908613455">
                          <w:marLeft w:val="0"/>
                          <w:marRight w:val="0"/>
                          <w:marTop w:val="0"/>
                          <w:marBottom w:val="0"/>
                          <w:divBdr>
                            <w:top w:val="none" w:sz="0" w:space="0" w:color="auto"/>
                            <w:left w:val="none" w:sz="0" w:space="0" w:color="auto"/>
                            <w:bottom w:val="single" w:sz="6" w:space="11" w:color="E3E3E3"/>
                            <w:right w:val="none" w:sz="0" w:space="0" w:color="auto"/>
                          </w:divBdr>
                        </w:div>
                      </w:divsChild>
                    </w:div>
                    <w:div w:id="1147091079">
                      <w:marLeft w:val="0"/>
                      <w:marRight w:val="0"/>
                      <w:marTop w:val="0"/>
                      <w:marBottom w:val="0"/>
                      <w:divBdr>
                        <w:top w:val="none" w:sz="0" w:space="0" w:color="auto"/>
                        <w:left w:val="none" w:sz="0" w:space="0" w:color="auto"/>
                        <w:bottom w:val="none" w:sz="0" w:space="0" w:color="auto"/>
                        <w:right w:val="none" w:sz="0" w:space="0" w:color="auto"/>
                      </w:divBdr>
                      <w:divsChild>
                        <w:div w:id="1272979578">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sChild>
        </w:div>
        <w:div w:id="1812675976">
          <w:marLeft w:val="0"/>
          <w:marRight w:val="0"/>
          <w:marTop w:val="0"/>
          <w:marBottom w:val="0"/>
          <w:divBdr>
            <w:top w:val="none" w:sz="0" w:space="0" w:color="auto"/>
            <w:left w:val="none" w:sz="0" w:space="0" w:color="auto"/>
            <w:bottom w:val="none" w:sz="0" w:space="0" w:color="auto"/>
            <w:right w:val="none" w:sz="0" w:space="0" w:color="auto"/>
          </w:divBdr>
          <w:divsChild>
            <w:div w:id="395588981">
              <w:marLeft w:val="0"/>
              <w:marRight w:val="0"/>
              <w:marTop w:val="0"/>
              <w:marBottom w:val="0"/>
              <w:divBdr>
                <w:top w:val="none" w:sz="0" w:space="0" w:color="auto"/>
                <w:left w:val="none" w:sz="0" w:space="0" w:color="auto"/>
                <w:bottom w:val="none" w:sz="0" w:space="0" w:color="auto"/>
                <w:right w:val="none" w:sz="0" w:space="0" w:color="auto"/>
              </w:divBdr>
              <w:divsChild>
                <w:div w:id="85946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49422">
      <w:bodyDiv w:val="1"/>
      <w:marLeft w:val="0"/>
      <w:marRight w:val="0"/>
      <w:marTop w:val="0"/>
      <w:marBottom w:val="0"/>
      <w:divBdr>
        <w:top w:val="none" w:sz="0" w:space="0" w:color="auto"/>
        <w:left w:val="none" w:sz="0" w:space="0" w:color="auto"/>
        <w:bottom w:val="none" w:sz="0" w:space="0" w:color="auto"/>
        <w:right w:val="none" w:sz="0" w:space="0" w:color="auto"/>
      </w:divBdr>
      <w:divsChild>
        <w:div w:id="889922567">
          <w:marLeft w:val="0"/>
          <w:marRight w:val="0"/>
          <w:marTop w:val="0"/>
          <w:marBottom w:val="0"/>
          <w:divBdr>
            <w:top w:val="none" w:sz="0" w:space="0" w:color="auto"/>
            <w:left w:val="none" w:sz="0" w:space="0" w:color="auto"/>
            <w:bottom w:val="none" w:sz="0" w:space="0" w:color="auto"/>
            <w:right w:val="none" w:sz="0" w:space="0" w:color="auto"/>
          </w:divBdr>
          <w:divsChild>
            <w:div w:id="211043621">
              <w:marLeft w:val="0"/>
              <w:marRight w:val="0"/>
              <w:marTop w:val="0"/>
              <w:marBottom w:val="0"/>
              <w:divBdr>
                <w:top w:val="none" w:sz="0" w:space="0" w:color="auto"/>
                <w:left w:val="none" w:sz="0" w:space="0" w:color="auto"/>
                <w:bottom w:val="none" w:sz="0" w:space="0" w:color="auto"/>
                <w:right w:val="none" w:sz="0" w:space="0" w:color="auto"/>
              </w:divBdr>
              <w:divsChild>
                <w:div w:id="668681044">
                  <w:marLeft w:val="0"/>
                  <w:marRight w:val="0"/>
                  <w:marTop w:val="0"/>
                  <w:marBottom w:val="0"/>
                  <w:divBdr>
                    <w:top w:val="none" w:sz="0" w:space="0" w:color="auto"/>
                    <w:left w:val="none" w:sz="0" w:space="0" w:color="auto"/>
                    <w:bottom w:val="none" w:sz="0" w:space="0" w:color="auto"/>
                    <w:right w:val="none" w:sz="0" w:space="0" w:color="auto"/>
                  </w:divBdr>
                  <w:divsChild>
                    <w:div w:id="1560047341">
                      <w:marLeft w:val="0"/>
                      <w:marRight w:val="0"/>
                      <w:marTop w:val="0"/>
                      <w:marBottom w:val="0"/>
                      <w:divBdr>
                        <w:top w:val="none" w:sz="0" w:space="0" w:color="auto"/>
                        <w:left w:val="none" w:sz="0" w:space="0" w:color="auto"/>
                        <w:bottom w:val="none" w:sz="0" w:space="0" w:color="auto"/>
                        <w:right w:val="none" w:sz="0" w:space="0" w:color="auto"/>
                      </w:divBdr>
                      <w:divsChild>
                        <w:div w:id="1963220250">
                          <w:marLeft w:val="0"/>
                          <w:marRight w:val="0"/>
                          <w:marTop w:val="0"/>
                          <w:marBottom w:val="0"/>
                          <w:divBdr>
                            <w:top w:val="none" w:sz="0" w:space="0" w:color="auto"/>
                            <w:left w:val="none" w:sz="0" w:space="0" w:color="auto"/>
                            <w:bottom w:val="none" w:sz="0" w:space="0" w:color="auto"/>
                            <w:right w:val="none" w:sz="0" w:space="0" w:color="auto"/>
                          </w:divBdr>
                          <w:divsChild>
                            <w:div w:id="2019773271">
                              <w:marLeft w:val="0"/>
                              <w:marRight w:val="0"/>
                              <w:marTop w:val="0"/>
                              <w:marBottom w:val="0"/>
                              <w:divBdr>
                                <w:top w:val="single" w:sz="6" w:space="4" w:color="auto"/>
                                <w:left w:val="single" w:sz="6" w:space="4" w:color="auto"/>
                                <w:bottom w:val="single" w:sz="6" w:space="4" w:color="auto"/>
                                <w:right w:val="single" w:sz="6" w:space="4" w:color="auto"/>
                              </w:divBdr>
                              <w:divsChild>
                                <w:div w:id="430053461">
                                  <w:marLeft w:val="0"/>
                                  <w:marRight w:val="0"/>
                                  <w:marTop w:val="0"/>
                                  <w:marBottom w:val="0"/>
                                  <w:divBdr>
                                    <w:top w:val="none" w:sz="0" w:space="0" w:color="auto"/>
                                    <w:left w:val="none" w:sz="0" w:space="0" w:color="auto"/>
                                    <w:bottom w:val="none" w:sz="0" w:space="0" w:color="auto"/>
                                    <w:right w:val="none" w:sz="0" w:space="0" w:color="auto"/>
                                  </w:divBdr>
                                  <w:divsChild>
                                    <w:div w:id="1991665318">
                                      <w:marLeft w:val="0"/>
                                      <w:marRight w:val="0"/>
                                      <w:marTop w:val="0"/>
                                      <w:marBottom w:val="0"/>
                                      <w:divBdr>
                                        <w:top w:val="none" w:sz="0" w:space="0" w:color="auto"/>
                                        <w:left w:val="none" w:sz="0" w:space="0" w:color="auto"/>
                                        <w:bottom w:val="none" w:sz="0" w:space="0" w:color="auto"/>
                                        <w:right w:val="none" w:sz="0" w:space="0" w:color="auto"/>
                                      </w:divBdr>
                                      <w:divsChild>
                                        <w:div w:id="1960070483">
                                          <w:marLeft w:val="0"/>
                                          <w:marRight w:val="0"/>
                                          <w:marTop w:val="0"/>
                                          <w:marBottom w:val="0"/>
                                          <w:divBdr>
                                            <w:top w:val="none" w:sz="0" w:space="0" w:color="auto"/>
                                            <w:left w:val="none" w:sz="0" w:space="0" w:color="auto"/>
                                            <w:bottom w:val="none" w:sz="0" w:space="0" w:color="auto"/>
                                            <w:right w:val="none" w:sz="0" w:space="0" w:color="auto"/>
                                          </w:divBdr>
                                          <w:divsChild>
                                            <w:div w:id="18985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2613376">
      <w:bodyDiv w:val="1"/>
      <w:marLeft w:val="0"/>
      <w:marRight w:val="0"/>
      <w:marTop w:val="0"/>
      <w:marBottom w:val="0"/>
      <w:divBdr>
        <w:top w:val="none" w:sz="0" w:space="0" w:color="auto"/>
        <w:left w:val="none" w:sz="0" w:space="0" w:color="auto"/>
        <w:bottom w:val="none" w:sz="0" w:space="0" w:color="auto"/>
        <w:right w:val="none" w:sz="0" w:space="0" w:color="auto"/>
      </w:divBdr>
      <w:divsChild>
        <w:div w:id="447313185">
          <w:marLeft w:val="0"/>
          <w:marRight w:val="0"/>
          <w:marTop w:val="0"/>
          <w:marBottom w:val="0"/>
          <w:divBdr>
            <w:top w:val="none" w:sz="0" w:space="0" w:color="auto"/>
            <w:left w:val="none" w:sz="0" w:space="0" w:color="auto"/>
            <w:bottom w:val="none" w:sz="0" w:space="0" w:color="auto"/>
            <w:right w:val="none" w:sz="0" w:space="0" w:color="auto"/>
          </w:divBdr>
          <w:divsChild>
            <w:div w:id="1222519661">
              <w:marLeft w:val="0"/>
              <w:marRight w:val="0"/>
              <w:marTop w:val="0"/>
              <w:marBottom w:val="0"/>
              <w:divBdr>
                <w:top w:val="none" w:sz="0" w:space="0" w:color="auto"/>
                <w:left w:val="none" w:sz="0" w:space="0" w:color="auto"/>
                <w:bottom w:val="none" w:sz="0" w:space="0" w:color="auto"/>
                <w:right w:val="none" w:sz="0" w:space="0" w:color="auto"/>
              </w:divBdr>
              <w:divsChild>
                <w:div w:id="1413963391">
                  <w:marLeft w:val="0"/>
                  <w:marRight w:val="0"/>
                  <w:marTop w:val="0"/>
                  <w:marBottom w:val="0"/>
                  <w:divBdr>
                    <w:top w:val="none" w:sz="0" w:space="0" w:color="auto"/>
                    <w:left w:val="none" w:sz="0" w:space="0" w:color="auto"/>
                    <w:bottom w:val="none" w:sz="0" w:space="0" w:color="auto"/>
                    <w:right w:val="none" w:sz="0" w:space="0" w:color="auto"/>
                  </w:divBdr>
                  <w:divsChild>
                    <w:div w:id="355469138">
                      <w:marLeft w:val="0"/>
                      <w:marRight w:val="0"/>
                      <w:marTop w:val="0"/>
                      <w:marBottom w:val="0"/>
                      <w:divBdr>
                        <w:top w:val="none" w:sz="0" w:space="0" w:color="auto"/>
                        <w:left w:val="none" w:sz="0" w:space="0" w:color="auto"/>
                        <w:bottom w:val="none" w:sz="0" w:space="0" w:color="auto"/>
                        <w:right w:val="none" w:sz="0" w:space="0" w:color="auto"/>
                      </w:divBdr>
                      <w:divsChild>
                        <w:div w:id="643779600">
                          <w:marLeft w:val="0"/>
                          <w:marRight w:val="0"/>
                          <w:marTop w:val="0"/>
                          <w:marBottom w:val="0"/>
                          <w:divBdr>
                            <w:top w:val="none" w:sz="0" w:space="0" w:color="auto"/>
                            <w:left w:val="none" w:sz="0" w:space="0" w:color="auto"/>
                            <w:bottom w:val="none" w:sz="0" w:space="0" w:color="auto"/>
                            <w:right w:val="none" w:sz="0" w:space="0" w:color="auto"/>
                          </w:divBdr>
                          <w:divsChild>
                            <w:div w:id="1077675052">
                              <w:marLeft w:val="0"/>
                              <w:marRight w:val="0"/>
                              <w:marTop w:val="0"/>
                              <w:marBottom w:val="0"/>
                              <w:divBdr>
                                <w:top w:val="single" w:sz="6" w:space="4" w:color="auto"/>
                                <w:left w:val="single" w:sz="6" w:space="4" w:color="auto"/>
                                <w:bottom w:val="single" w:sz="6" w:space="4" w:color="auto"/>
                                <w:right w:val="single" w:sz="6" w:space="4" w:color="auto"/>
                              </w:divBdr>
                              <w:divsChild>
                                <w:div w:id="483863016">
                                  <w:marLeft w:val="0"/>
                                  <w:marRight w:val="0"/>
                                  <w:marTop w:val="0"/>
                                  <w:marBottom w:val="0"/>
                                  <w:divBdr>
                                    <w:top w:val="none" w:sz="0" w:space="0" w:color="auto"/>
                                    <w:left w:val="none" w:sz="0" w:space="0" w:color="auto"/>
                                    <w:bottom w:val="none" w:sz="0" w:space="0" w:color="auto"/>
                                    <w:right w:val="none" w:sz="0" w:space="0" w:color="auto"/>
                                  </w:divBdr>
                                  <w:divsChild>
                                    <w:div w:id="17959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516033">
      <w:bodyDiv w:val="1"/>
      <w:marLeft w:val="0"/>
      <w:marRight w:val="0"/>
      <w:marTop w:val="0"/>
      <w:marBottom w:val="0"/>
      <w:divBdr>
        <w:top w:val="none" w:sz="0" w:space="0" w:color="auto"/>
        <w:left w:val="none" w:sz="0" w:space="0" w:color="auto"/>
        <w:bottom w:val="none" w:sz="0" w:space="0" w:color="auto"/>
        <w:right w:val="none" w:sz="0" w:space="0" w:color="auto"/>
      </w:divBdr>
      <w:divsChild>
        <w:div w:id="383062001">
          <w:marLeft w:val="0"/>
          <w:marRight w:val="0"/>
          <w:marTop w:val="0"/>
          <w:marBottom w:val="0"/>
          <w:divBdr>
            <w:top w:val="none" w:sz="0" w:space="0" w:color="auto"/>
            <w:left w:val="none" w:sz="0" w:space="0" w:color="auto"/>
            <w:bottom w:val="none" w:sz="0" w:space="0" w:color="auto"/>
            <w:right w:val="none" w:sz="0" w:space="0" w:color="auto"/>
          </w:divBdr>
          <w:divsChild>
            <w:div w:id="822769323">
              <w:marLeft w:val="0"/>
              <w:marRight w:val="0"/>
              <w:marTop w:val="0"/>
              <w:marBottom w:val="0"/>
              <w:divBdr>
                <w:top w:val="none" w:sz="0" w:space="0" w:color="auto"/>
                <w:left w:val="none" w:sz="0" w:space="0" w:color="auto"/>
                <w:bottom w:val="none" w:sz="0" w:space="0" w:color="auto"/>
                <w:right w:val="none" w:sz="0" w:space="0" w:color="auto"/>
              </w:divBdr>
              <w:divsChild>
                <w:div w:id="493452151">
                  <w:marLeft w:val="0"/>
                  <w:marRight w:val="0"/>
                  <w:marTop w:val="0"/>
                  <w:marBottom w:val="0"/>
                  <w:divBdr>
                    <w:top w:val="none" w:sz="0" w:space="0" w:color="auto"/>
                    <w:left w:val="none" w:sz="0" w:space="0" w:color="auto"/>
                    <w:bottom w:val="none" w:sz="0" w:space="0" w:color="auto"/>
                    <w:right w:val="none" w:sz="0" w:space="0" w:color="auto"/>
                  </w:divBdr>
                  <w:divsChild>
                    <w:div w:id="968629261">
                      <w:marLeft w:val="0"/>
                      <w:marRight w:val="0"/>
                      <w:marTop w:val="0"/>
                      <w:marBottom w:val="0"/>
                      <w:divBdr>
                        <w:top w:val="none" w:sz="0" w:space="0" w:color="auto"/>
                        <w:left w:val="none" w:sz="0" w:space="0" w:color="auto"/>
                        <w:bottom w:val="none" w:sz="0" w:space="0" w:color="auto"/>
                        <w:right w:val="none" w:sz="0" w:space="0" w:color="auto"/>
                      </w:divBdr>
                      <w:divsChild>
                        <w:div w:id="404882537">
                          <w:marLeft w:val="0"/>
                          <w:marRight w:val="0"/>
                          <w:marTop w:val="0"/>
                          <w:marBottom w:val="0"/>
                          <w:divBdr>
                            <w:top w:val="none" w:sz="0" w:space="0" w:color="auto"/>
                            <w:left w:val="none" w:sz="0" w:space="0" w:color="auto"/>
                            <w:bottom w:val="none" w:sz="0" w:space="0" w:color="auto"/>
                            <w:right w:val="none" w:sz="0" w:space="0" w:color="auto"/>
                          </w:divBdr>
                          <w:divsChild>
                            <w:div w:id="569464498">
                              <w:marLeft w:val="0"/>
                              <w:marRight w:val="0"/>
                              <w:marTop w:val="0"/>
                              <w:marBottom w:val="0"/>
                              <w:divBdr>
                                <w:top w:val="single" w:sz="6" w:space="4" w:color="auto"/>
                                <w:left w:val="single" w:sz="6" w:space="4" w:color="auto"/>
                                <w:bottom w:val="single" w:sz="6" w:space="4" w:color="auto"/>
                                <w:right w:val="single" w:sz="6" w:space="4" w:color="auto"/>
                              </w:divBdr>
                              <w:divsChild>
                                <w:div w:id="1284769253">
                                  <w:marLeft w:val="0"/>
                                  <w:marRight w:val="0"/>
                                  <w:marTop w:val="0"/>
                                  <w:marBottom w:val="0"/>
                                  <w:divBdr>
                                    <w:top w:val="none" w:sz="0" w:space="0" w:color="auto"/>
                                    <w:left w:val="none" w:sz="0" w:space="0" w:color="auto"/>
                                    <w:bottom w:val="none" w:sz="0" w:space="0" w:color="auto"/>
                                    <w:right w:val="none" w:sz="0" w:space="0" w:color="auto"/>
                                  </w:divBdr>
                                  <w:divsChild>
                                    <w:div w:id="1438061268">
                                      <w:marLeft w:val="0"/>
                                      <w:marRight w:val="0"/>
                                      <w:marTop w:val="0"/>
                                      <w:marBottom w:val="0"/>
                                      <w:divBdr>
                                        <w:top w:val="none" w:sz="0" w:space="0" w:color="auto"/>
                                        <w:left w:val="none" w:sz="0" w:space="0" w:color="auto"/>
                                        <w:bottom w:val="none" w:sz="0" w:space="0" w:color="auto"/>
                                        <w:right w:val="none" w:sz="0" w:space="0" w:color="auto"/>
                                      </w:divBdr>
                                      <w:divsChild>
                                        <w:div w:id="299068839">
                                          <w:marLeft w:val="0"/>
                                          <w:marRight w:val="0"/>
                                          <w:marTop w:val="0"/>
                                          <w:marBottom w:val="0"/>
                                          <w:divBdr>
                                            <w:top w:val="none" w:sz="0" w:space="0" w:color="auto"/>
                                            <w:left w:val="none" w:sz="0" w:space="0" w:color="auto"/>
                                            <w:bottom w:val="none" w:sz="0" w:space="0" w:color="auto"/>
                                            <w:right w:val="none" w:sz="0" w:space="0" w:color="auto"/>
                                          </w:divBdr>
                                          <w:divsChild>
                                            <w:div w:id="106687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4588078">
      <w:bodyDiv w:val="1"/>
      <w:marLeft w:val="0"/>
      <w:marRight w:val="0"/>
      <w:marTop w:val="0"/>
      <w:marBottom w:val="0"/>
      <w:divBdr>
        <w:top w:val="none" w:sz="0" w:space="0" w:color="auto"/>
        <w:left w:val="none" w:sz="0" w:space="0" w:color="auto"/>
        <w:bottom w:val="none" w:sz="0" w:space="0" w:color="auto"/>
        <w:right w:val="none" w:sz="0" w:space="0" w:color="auto"/>
      </w:divBdr>
    </w:div>
    <w:div w:id="893853004">
      <w:bodyDiv w:val="1"/>
      <w:marLeft w:val="0"/>
      <w:marRight w:val="0"/>
      <w:marTop w:val="0"/>
      <w:marBottom w:val="0"/>
      <w:divBdr>
        <w:top w:val="none" w:sz="0" w:space="0" w:color="auto"/>
        <w:left w:val="none" w:sz="0" w:space="0" w:color="auto"/>
        <w:bottom w:val="none" w:sz="0" w:space="0" w:color="auto"/>
        <w:right w:val="none" w:sz="0" w:space="0" w:color="auto"/>
      </w:divBdr>
      <w:divsChild>
        <w:div w:id="563758793">
          <w:marLeft w:val="0"/>
          <w:marRight w:val="0"/>
          <w:marTop w:val="0"/>
          <w:marBottom w:val="0"/>
          <w:divBdr>
            <w:top w:val="none" w:sz="0" w:space="0" w:color="auto"/>
            <w:left w:val="none" w:sz="0" w:space="0" w:color="auto"/>
            <w:bottom w:val="none" w:sz="0" w:space="0" w:color="auto"/>
            <w:right w:val="none" w:sz="0" w:space="0" w:color="auto"/>
          </w:divBdr>
          <w:divsChild>
            <w:div w:id="1988125504">
              <w:marLeft w:val="0"/>
              <w:marRight w:val="0"/>
              <w:marTop w:val="0"/>
              <w:marBottom w:val="0"/>
              <w:divBdr>
                <w:top w:val="none" w:sz="0" w:space="0" w:color="auto"/>
                <w:left w:val="none" w:sz="0" w:space="0" w:color="auto"/>
                <w:bottom w:val="none" w:sz="0" w:space="0" w:color="auto"/>
                <w:right w:val="none" w:sz="0" w:space="0" w:color="auto"/>
              </w:divBdr>
              <w:divsChild>
                <w:div w:id="586036874">
                  <w:marLeft w:val="0"/>
                  <w:marRight w:val="0"/>
                  <w:marTop w:val="0"/>
                  <w:marBottom w:val="0"/>
                  <w:divBdr>
                    <w:top w:val="none" w:sz="0" w:space="0" w:color="auto"/>
                    <w:left w:val="none" w:sz="0" w:space="0" w:color="auto"/>
                    <w:bottom w:val="none" w:sz="0" w:space="0" w:color="auto"/>
                    <w:right w:val="none" w:sz="0" w:space="0" w:color="auto"/>
                  </w:divBdr>
                  <w:divsChild>
                    <w:div w:id="1342783924">
                      <w:marLeft w:val="0"/>
                      <w:marRight w:val="0"/>
                      <w:marTop w:val="0"/>
                      <w:marBottom w:val="0"/>
                      <w:divBdr>
                        <w:top w:val="none" w:sz="0" w:space="0" w:color="auto"/>
                        <w:left w:val="none" w:sz="0" w:space="0" w:color="auto"/>
                        <w:bottom w:val="none" w:sz="0" w:space="0" w:color="auto"/>
                        <w:right w:val="none" w:sz="0" w:space="0" w:color="auto"/>
                      </w:divBdr>
                      <w:divsChild>
                        <w:div w:id="1473450171">
                          <w:marLeft w:val="0"/>
                          <w:marRight w:val="0"/>
                          <w:marTop w:val="0"/>
                          <w:marBottom w:val="0"/>
                          <w:divBdr>
                            <w:top w:val="none" w:sz="0" w:space="0" w:color="auto"/>
                            <w:left w:val="none" w:sz="0" w:space="0" w:color="auto"/>
                            <w:bottom w:val="none" w:sz="0" w:space="0" w:color="auto"/>
                            <w:right w:val="none" w:sz="0" w:space="0" w:color="auto"/>
                          </w:divBdr>
                          <w:divsChild>
                            <w:div w:id="2134858407">
                              <w:marLeft w:val="0"/>
                              <w:marRight w:val="0"/>
                              <w:marTop w:val="0"/>
                              <w:marBottom w:val="0"/>
                              <w:divBdr>
                                <w:top w:val="single" w:sz="6" w:space="4" w:color="auto"/>
                                <w:left w:val="single" w:sz="6" w:space="4" w:color="auto"/>
                                <w:bottom w:val="single" w:sz="6" w:space="4" w:color="auto"/>
                                <w:right w:val="single" w:sz="6" w:space="4" w:color="auto"/>
                              </w:divBdr>
                              <w:divsChild>
                                <w:div w:id="1180199540">
                                  <w:marLeft w:val="0"/>
                                  <w:marRight w:val="0"/>
                                  <w:marTop w:val="0"/>
                                  <w:marBottom w:val="0"/>
                                  <w:divBdr>
                                    <w:top w:val="none" w:sz="0" w:space="0" w:color="auto"/>
                                    <w:left w:val="none" w:sz="0" w:space="0" w:color="auto"/>
                                    <w:bottom w:val="none" w:sz="0" w:space="0" w:color="auto"/>
                                    <w:right w:val="none" w:sz="0" w:space="0" w:color="auto"/>
                                  </w:divBdr>
                                  <w:divsChild>
                                    <w:div w:id="390034438">
                                      <w:marLeft w:val="0"/>
                                      <w:marRight w:val="0"/>
                                      <w:marTop w:val="0"/>
                                      <w:marBottom w:val="0"/>
                                      <w:divBdr>
                                        <w:top w:val="none" w:sz="0" w:space="0" w:color="auto"/>
                                        <w:left w:val="none" w:sz="0" w:space="0" w:color="auto"/>
                                        <w:bottom w:val="none" w:sz="0" w:space="0" w:color="auto"/>
                                        <w:right w:val="none" w:sz="0" w:space="0" w:color="auto"/>
                                      </w:divBdr>
                                      <w:divsChild>
                                        <w:div w:id="1440444061">
                                          <w:marLeft w:val="0"/>
                                          <w:marRight w:val="0"/>
                                          <w:marTop w:val="0"/>
                                          <w:marBottom w:val="0"/>
                                          <w:divBdr>
                                            <w:top w:val="none" w:sz="0" w:space="0" w:color="auto"/>
                                            <w:left w:val="none" w:sz="0" w:space="0" w:color="auto"/>
                                            <w:bottom w:val="none" w:sz="0" w:space="0" w:color="auto"/>
                                            <w:right w:val="none" w:sz="0" w:space="0" w:color="auto"/>
                                          </w:divBdr>
                                          <w:divsChild>
                                            <w:div w:id="19826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5260330">
      <w:bodyDiv w:val="1"/>
      <w:marLeft w:val="0"/>
      <w:marRight w:val="0"/>
      <w:marTop w:val="0"/>
      <w:marBottom w:val="0"/>
      <w:divBdr>
        <w:top w:val="none" w:sz="0" w:space="0" w:color="auto"/>
        <w:left w:val="none" w:sz="0" w:space="0" w:color="auto"/>
        <w:bottom w:val="none" w:sz="0" w:space="0" w:color="auto"/>
        <w:right w:val="none" w:sz="0" w:space="0" w:color="auto"/>
      </w:divBdr>
      <w:divsChild>
        <w:div w:id="1083525043">
          <w:marLeft w:val="0"/>
          <w:marRight w:val="0"/>
          <w:marTop w:val="0"/>
          <w:marBottom w:val="0"/>
          <w:divBdr>
            <w:top w:val="none" w:sz="0" w:space="0" w:color="auto"/>
            <w:left w:val="none" w:sz="0" w:space="0" w:color="auto"/>
            <w:bottom w:val="none" w:sz="0" w:space="0" w:color="auto"/>
            <w:right w:val="none" w:sz="0" w:space="0" w:color="auto"/>
          </w:divBdr>
          <w:divsChild>
            <w:div w:id="1696612905">
              <w:marLeft w:val="0"/>
              <w:marRight w:val="0"/>
              <w:marTop w:val="0"/>
              <w:marBottom w:val="0"/>
              <w:divBdr>
                <w:top w:val="none" w:sz="0" w:space="0" w:color="auto"/>
                <w:left w:val="none" w:sz="0" w:space="0" w:color="auto"/>
                <w:bottom w:val="none" w:sz="0" w:space="0" w:color="auto"/>
                <w:right w:val="none" w:sz="0" w:space="0" w:color="auto"/>
              </w:divBdr>
              <w:divsChild>
                <w:div w:id="1607040021">
                  <w:marLeft w:val="0"/>
                  <w:marRight w:val="0"/>
                  <w:marTop w:val="0"/>
                  <w:marBottom w:val="0"/>
                  <w:divBdr>
                    <w:top w:val="none" w:sz="0" w:space="0" w:color="auto"/>
                    <w:left w:val="none" w:sz="0" w:space="0" w:color="auto"/>
                    <w:bottom w:val="none" w:sz="0" w:space="0" w:color="auto"/>
                    <w:right w:val="none" w:sz="0" w:space="0" w:color="auto"/>
                  </w:divBdr>
                  <w:divsChild>
                    <w:div w:id="1224868837">
                      <w:marLeft w:val="0"/>
                      <w:marRight w:val="0"/>
                      <w:marTop w:val="0"/>
                      <w:marBottom w:val="0"/>
                      <w:divBdr>
                        <w:top w:val="none" w:sz="0" w:space="0" w:color="auto"/>
                        <w:left w:val="none" w:sz="0" w:space="0" w:color="auto"/>
                        <w:bottom w:val="none" w:sz="0" w:space="0" w:color="auto"/>
                        <w:right w:val="none" w:sz="0" w:space="0" w:color="auto"/>
                      </w:divBdr>
                      <w:divsChild>
                        <w:div w:id="1606303817">
                          <w:marLeft w:val="0"/>
                          <w:marRight w:val="0"/>
                          <w:marTop w:val="0"/>
                          <w:marBottom w:val="0"/>
                          <w:divBdr>
                            <w:top w:val="none" w:sz="0" w:space="0" w:color="auto"/>
                            <w:left w:val="none" w:sz="0" w:space="0" w:color="auto"/>
                            <w:bottom w:val="none" w:sz="0" w:space="0" w:color="auto"/>
                            <w:right w:val="none" w:sz="0" w:space="0" w:color="auto"/>
                          </w:divBdr>
                          <w:divsChild>
                            <w:div w:id="1043141776">
                              <w:marLeft w:val="0"/>
                              <w:marRight w:val="0"/>
                              <w:marTop w:val="0"/>
                              <w:marBottom w:val="0"/>
                              <w:divBdr>
                                <w:top w:val="single" w:sz="6" w:space="4" w:color="auto"/>
                                <w:left w:val="single" w:sz="6" w:space="4" w:color="auto"/>
                                <w:bottom w:val="single" w:sz="6" w:space="4" w:color="auto"/>
                                <w:right w:val="single" w:sz="6" w:space="4" w:color="auto"/>
                              </w:divBdr>
                              <w:divsChild>
                                <w:div w:id="1943874955">
                                  <w:marLeft w:val="0"/>
                                  <w:marRight w:val="0"/>
                                  <w:marTop w:val="0"/>
                                  <w:marBottom w:val="0"/>
                                  <w:divBdr>
                                    <w:top w:val="none" w:sz="0" w:space="0" w:color="auto"/>
                                    <w:left w:val="none" w:sz="0" w:space="0" w:color="auto"/>
                                    <w:bottom w:val="none" w:sz="0" w:space="0" w:color="auto"/>
                                    <w:right w:val="none" w:sz="0" w:space="0" w:color="auto"/>
                                  </w:divBdr>
                                  <w:divsChild>
                                    <w:div w:id="1265917218">
                                      <w:marLeft w:val="0"/>
                                      <w:marRight w:val="0"/>
                                      <w:marTop w:val="0"/>
                                      <w:marBottom w:val="0"/>
                                      <w:divBdr>
                                        <w:top w:val="none" w:sz="0" w:space="0" w:color="auto"/>
                                        <w:left w:val="none" w:sz="0" w:space="0" w:color="auto"/>
                                        <w:bottom w:val="none" w:sz="0" w:space="0" w:color="auto"/>
                                        <w:right w:val="none" w:sz="0" w:space="0" w:color="auto"/>
                                      </w:divBdr>
                                      <w:divsChild>
                                        <w:div w:id="554854322">
                                          <w:marLeft w:val="0"/>
                                          <w:marRight w:val="0"/>
                                          <w:marTop w:val="0"/>
                                          <w:marBottom w:val="0"/>
                                          <w:divBdr>
                                            <w:top w:val="none" w:sz="0" w:space="0" w:color="auto"/>
                                            <w:left w:val="none" w:sz="0" w:space="0" w:color="auto"/>
                                            <w:bottom w:val="none" w:sz="0" w:space="0" w:color="auto"/>
                                            <w:right w:val="none" w:sz="0" w:space="0" w:color="auto"/>
                                          </w:divBdr>
                                          <w:divsChild>
                                            <w:div w:id="1047222889">
                                              <w:marLeft w:val="0"/>
                                              <w:marRight w:val="0"/>
                                              <w:marTop w:val="0"/>
                                              <w:marBottom w:val="0"/>
                                              <w:divBdr>
                                                <w:top w:val="none" w:sz="0" w:space="0" w:color="auto"/>
                                                <w:left w:val="none" w:sz="0" w:space="0" w:color="auto"/>
                                                <w:bottom w:val="none" w:sz="0" w:space="0" w:color="auto"/>
                                                <w:right w:val="none" w:sz="0" w:space="0" w:color="auto"/>
                                              </w:divBdr>
                                              <w:divsChild>
                                                <w:div w:id="15213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5087181">
      <w:bodyDiv w:val="1"/>
      <w:marLeft w:val="0"/>
      <w:marRight w:val="0"/>
      <w:marTop w:val="0"/>
      <w:marBottom w:val="0"/>
      <w:divBdr>
        <w:top w:val="none" w:sz="0" w:space="0" w:color="auto"/>
        <w:left w:val="none" w:sz="0" w:space="0" w:color="auto"/>
        <w:bottom w:val="none" w:sz="0" w:space="0" w:color="auto"/>
        <w:right w:val="none" w:sz="0" w:space="0" w:color="auto"/>
      </w:divBdr>
    </w:div>
    <w:div w:id="1060976399">
      <w:bodyDiv w:val="1"/>
      <w:marLeft w:val="0"/>
      <w:marRight w:val="0"/>
      <w:marTop w:val="0"/>
      <w:marBottom w:val="0"/>
      <w:divBdr>
        <w:top w:val="none" w:sz="0" w:space="0" w:color="auto"/>
        <w:left w:val="none" w:sz="0" w:space="0" w:color="auto"/>
        <w:bottom w:val="none" w:sz="0" w:space="0" w:color="auto"/>
        <w:right w:val="none" w:sz="0" w:space="0" w:color="auto"/>
      </w:divBdr>
    </w:div>
    <w:div w:id="1129712560">
      <w:bodyDiv w:val="1"/>
      <w:marLeft w:val="0"/>
      <w:marRight w:val="0"/>
      <w:marTop w:val="0"/>
      <w:marBottom w:val="0"/>
      <w:divBdr>
        <w:top w:val="none" w:sz="0" w:space="0" w:color="auto"/>
        <w:left w:val="none" w:sz="0" w:space="0" w:color="auto"/>
        <w:bottom w:val="none" w:sz="0" w:space="0" w:color="auto"/>
        <w:right w:val="none" w:sz="0" w:space="0" w:color="auto"/>
      </w:divBdr>
      <w:divsChild>
        <w:div w:id="1876653700">
          <w:marLeft w:val="0"/>
          <w:marRight w:val="0"/>
          <w:marTop w:val="0"/>
          <w:marBottom w:val="0"/>
          <w:divBdr>
            <w:top w:val="none" w:sz="0" w:space="0" w:color="auto"/>
            <w:left w:val="none" w:sz="0" w:space="0" w:color="auto"/>
            <w:bottom w:val="none" w:sz="0" w:space="0" w:color="auto"/>
            <w:right w:val="none" w:sz="0" w:space="0" w:color="auto"/>
          </w:divBdr>
          <w:divsChild>
            <w:div w:id="390806819">
              <w:marLeft w:val="0"/>
              <w:marRight w:val="0"/>
              <w:marTop w:val="0"/>
              <w:marBottom w:val="0"/>
              <w:divBdr>
                <w:top w:val="none" w:sz="0" w:space="0" w:color="auto"/>
                <w:left w:val="none" w:sz="0" w:space="0" w:color="auto"/>
                <w:bottom w:val="none" w:sz="0" w:space="0" w:color="auto"/>
                <w:right w:val="none" w:sz="0" w:space="0" w:color="auto"/>
              </w:divBdr>
              <w:divsChild>
                <w:div w:id="936207748">
                  <w:marLeft w:val="0"/>
                  <w:marRight w:val="0"/>
                  <w:marTop w:val="0"/>
                  <w:marBottom w:val="0"/>
                  <w:divBdr>
                    <w:top w:val="none" w:sz="0" w:space="0" w:color="auto"/>
                    <w:left w:val="none" w:sz="0" w:space="0" w:color="auto"/>
                    <w:bottom w:val="none" w:sz="0" w:space="0" w:color="auto"/>
                    <w:right w:val="none" w:sz="0" w:space="0" w:color="auto"/>
                  </w:divBdr>
                  <w:divsChild>
                    <w:div w:id="855267789">
                      <w:marLeft w:val="0"/>
                      <w:marRight w:val="0"/>
                      <w:marTop w:val="0"/>
                      <w:marBottom w:val="0"/>
                      <w:divBdr>
                        <w:top w:val="none" w:sz="0" w:space="0" w:color="auto"/>
                        <w:left w:val="none" w:sz="0" w:space="0" w:color="auto"/>
                        <w:bottom w:val="none" w:sz="0" w:space="0" w:color="auto"/>
                        <w:right w:val="none" w:sz="0" w:space="0" w:color="auto"/>
                      </w:divBdr>
                      <w:divsChild>
                        <w:div w:id="68045504">
                          <w:marLeft w:val="0"/>
                          <w:marRight w:val="0"/>
                          <w:marTop w:val="0"/>
                          <w:marBottom w:val="0"/>
                          <w:divBdr>
                            <w:top w:val="none" w:sz="0" w:space="0" w:color="auto"/>
                            <w:left w:val="none" w:sz="0" w:space="0" w:color="auto"/>
                            <w:bottom w:val="none" w:sz="0" w:space="0" w:color="auto"/>
                            <w:right w:val="none" w:sz="0" w:space="0" w:color="auto"/>
                          </w:divBdr>
                          <w:divsChild>
                            <w:div w:id="1038512553">
                              <w:marLeft w:val="0"/>
                              <w:marRight w:val="0"/>
                              <w:marTop w:val="0"/>
                              <w:marBottom w:val="0"/>
                              <w:divBdr>
                                <w:top w:val="single" w:sz="6" w:space="4" w:color="auto"/>
                                <w:left w:val="single" w:sz="6" w:space="4" w:color="auto"/>
                                <w:bottom w:val="single" w:sz="6" w:space="4" w:color="auto"/>
                                <w:right w:val="single" w:sz="6" w:space="4" w:color="auto"/>
                              </w:divBdr>
                              <w:divsChild>
                                <w:div w:id="749621916">
                                  <w:marLeft w:val="0"/>
                                  <w:marRight w:val="0"/>
                                  <w:marTop w:val="0"/>
                                  <w:marBottom w:val="0"/>
                                  <w:divBdr>
                                    <w:top w:val="none" w:sz="0" w:space="0" w:color="auto"/>
                                    <w:left w:val="none" w:sz="0" w:space="0" w:color="auto"/>
                                    <w:bottom w:val="none" w:sz="0" w:space="0" w:color="auto"/>
                                    <w:right w:val="none" w:sz="0" w:space="0" w:color="auto"/>
                                  </w:divBdr>
                                  <w:divsChild>
                                    <w:div w:id="275795367">
                                      <w:marLeft w:val="0"/>
                                      <w:marRight w:val="0"/>
                                      <w:marTop w:val="0"/>
                                      <w:marBottom w:val="0"/>
                                      <w:divBdr>
                                        <w:top w:val="none" w:sz="0" w:space="0" w:color="auto"/>
                                        <w:left w:val="none" w:sz="0" w:space="0" w:color="auto"/>
                                        <w:bottom w:val="none" w:sz="0" w:space="0" w:color="auto"/>
                                        <w:right w:val="none" w:sz="0" w:space="0" w:color="auto"/>
                                      </w:divBdr>
                                      <w:divsChild>
                                        <w:div w:id="1692954108">
                                          <w:marLeft w:val="0"/>
                                          <w:marRight w:val="0"/>
                                          <w:marTop w:val="0"/>
                                          <w:marBottom w:val="0"/>
                                          <w:divBdr>
                                            <w:top w:val="none" w:sz="0" w:space="0" w:color="auto"/>
                                            <w:left w:val="none" w:sz="0" w:space="0" w:color="auto"/>
                                            <w:bottom w:val="none" w:sz="0" w:space="0" w:color="auto"/>
                                            <w:right w:val="none" w:sz="0" w:space="0" w:color="auto"/>
                                          </w:divBdr>
                                          <w:divsChild>
                                            <w:div w:id="11736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5811065">
      <w:bodyDiv w:val="1"/>
      <w:marLeft w:val="0"/>
      <w:marRight w:val="0"/>
      <w:marTop w:val="0"/>
      <w:marBottom w:val="0"/>
      <w:divBdr>
        <w:top w:val="none" w:sz="0" w:space="0" w:color="auto"/>
        <w:left w:val="none" w:sz="0" w:space="0" w:color="auto"/>
        <w:bottom w:val="none" w:sz="0" w:space="0" w:color="auto"/>
        <w:right w:val="none" w:sz="0" w:space="0" w:color="auto"/>
      </w:divBdr>
      <w:divsChild>
        <w:div w:id="1757510086">
          <w:marLeft w:val="0"/>
          <w:marRight w:val="0"/>
          <w:marTop w:val="0"/>
          <w:marBottom w:val="0"/>
          <w:divBdr>
            <w:top w:val="none" w:sz="0" w:space="0" w:color="auto"/>
            <w:left w:val="none" w:sz="0" w:space="0" w:color="auto"/>
            <w:bottom w:val="none" w:sz="0" w:space="0" w:color="auto"/>
            <w:right w:val="none" w:sz="0" w:space="0" w:color="auto"/>
          </w:divBdr>
          <w:divsChild>
            <w:div w:id="605773563">
              <w:marLeft w:val="0"/>
              <w:marRight w:val="0"/>
              <w:marTop w:val="0"/>
              <w:marBottom w:val="0"/>
              <w:divBdr>
                <w:top w:val="none" w:sz="0" w:space="0" w:color="auto"/>
                <w:left w:val="none" w:sz="0" w:space="0" w:color="auto"/>
                <w:bottom w:val="none" w:sz="0" w:space="0" w:color="auto"/>
                <w:right w:val="none" w:sz="0" w:space="0" w:color="auto"/>
              </w:divBdr>
              <w:divsChild>
                <w:div w:id="664478600">
                  <w:marLeft w:val="0"/>
                  <w:marRight w:val="0"/>
                  <w:marTop w:val="0"/>
                  <w:marBottom w:val="0"/>
                  <w:divBdr>
                    <w:top w:val="none" w:sz="0" w:space="0" w:color="auto"/>
                    <w:left w:val="none" w:sz="0" w:space="0" w:color="auto"/>
                    <w:bottom w:val="none" w:sz="0" w:space="0" w:color="auto"/>
                    <w:right w:val="none" w:sz="0" w:space="0" w:color="auto"/>
                  </w:divBdr>
                  <w:divsChild>
                    <w:div w:id="872227370">
                      <w:marLeft w:val="0"/>
                      <w:marRight w:val="0"/>
                      <w:marTop w:val="0"/>
                      <w:marBottom w:val="0"/>
                      <w:divBdr>
                        <w:top w:val="none" w:sz="0" w:space="0" w:color="auto"/>
                        <w:left w:val="none" w:sz="0" w:space="0" w:color="auto"/>
                        <w:bottom w:val="none" w:sz="0" w:space="0" w:color="auto"/>
                        <w:right w:val="none" w:sz="0" w:space="0" w:color="auto"/>
                      </w:divBdr>
                      <w:divsChild>
                        <w:div w:id="113866495">
                          <w:marLeft w:val="0"/>
                          <w:marRight w:val="0"/>
                          <w:marTop w:val="0"/>
                          <w:marBottom w:val="0"/>
                          <w:divBdr>
                            <w:top w:val="none" w:sz="0" w:space="0" w:color="auto"/>
                            <w:left w:val="none" w:sz="0" w:space="0" w:color="auto"/>
                            <w:bottom w:val="none" w:sz="0" w:space="0" w:color="auto"/>
                            <w:right w:val="none" w:sz="0" w:space="0" w:color="auto"/>
                          </w:divBdr>
                          <w:divsChild>
                            <w:div w:id="24254659">
                              <w:marLeft w:val="0"/>
                              <w:marRight w:val="0"/>
                              <w:marTop w:val="0"/>
                              <w:marBottom w:val="0"/>
                              <w:divBdr>
                                <w:top w:val="single" w:sz="6" w:space="4" w:color="auto"/>
                                <w:left w:val="single" w:sz="6" w:space="4" w:color="auto"/>
                                <w:bottom w:val="single" w:sz="6" w:space="4" w:color="auto"/>
                                <w:right w:val="single" w:sz="6" w:space="4" w:color="auto"/>
                              </w:divBdr>
                              <w:divsChild>
                                <w:div w:id="205869862">
                                  <w:marLeft w:val="0"/>
                                  <w:marRight w:val="0"/>
                                  <w:marTop w:val="0"/>
                                  <w:marBottom w:val="0"/>
                                  <w:divBdr>
                                    <w:top w:val="none" w:sz="0" w:space="0" w:color="auto"/>
                                    <w:left w:val="none" w:sz="0" w:space="0" w:color="auto"/>
                                    <w:bottom w:val="none" w:sz="0" w:space="0" w:color="auto"/>
                                    <w:right w:val="none" w:sz="0" w:space="0" w:color="auto"/>
                                  </w:divBdr>
                                  <w:divsChild>
                                    <w:div w:id="1168904450">
                                      <w:marLeft w:val="0"/>
                                      <w:marRight w:val="0"/>
                                      <w:marTop w:val="0"/>
                                      <w:marBottom w:val="0"/>
                                      <w:divBdr>
                                        <w:top w:val="none" w:sz="0" w:space="0" w:color="auto"/>
                                        <w:left w:val="none" w:sz="0" w:space="0" w:color="auto"/>
                                        <w:bottom w:val="none" w:sz="0" w:space="0" w:color="auto"/>
                                        <w:right w:val="none" w:sz="0" w:space="0" w:color="auto"/>
                                      </w:divBdr>
                                      <w:divsChild>
                                        <w:div w:id="454494811">
                                          <w:marLeft w:val="0"/>
                                          <w:marRight w:val="0"/>
                                          <w:marTop w:val="0"/>
                                          <w:marBottom w:val="0"/>
                                          <w:divBdr>
                                            <w:top w:val="none" w:sz="0" w:space="0" w:color="auto"/>
                                            <w:left w:val="none" w:sz="0" w:space="0" w:color="auto"/>
                                            <w:bottom w:val="none" w:sz="0" w:space="0" w:color="auto"/>
                                            <w:right w:val="none" w:sz="0" w:space="0" w:color="auto"/>
                                          </w:divBdr>
                                          <w:divsChild>
                                            <w:div w:id="11178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6450254">
      <w:bodyDiv w:val="1"/>
      <w:marLeft w:val="0"/>
      <w:marRight w:val="0"/>
      <w:marTop w:val="0"/>
      <w:marBottom w:val="0"/>
      <w:divBdr>
        <w:top w:val="none" w:sz="0" w:space="0" w:color="auto"/>
        <w:left w:val="none" w:sz="0" w:space="0" w:color="auto"/>
        <w:bottom w:val="none" w:sz="0" w:space="0" w:color="auto"/>
        <w:right w:val="none" w:sz="0" w:space="0" w:color="auto"/>
      </w:divBdr>
      <w:divsChild>
        <w:div w:id="1406101300">
          <w:marLeft w:val="0"/>
          <w:marRight w:val="0"/>
          <w:marTop w:val="0"/>
          <w:marBottom w:val="0"/>
          <w:divBdr>
            <w:top w:val="none" w:sz="0" w:space="0" w:color="auto"/>
            <w:left w:val="none" w:sz="0" w:space="0" w:color="auto"/>
            <w:bottom w:val="none" w:sz="0" w:space="0" w:color="auto"/>
            <w:right w:val="none" w:sz="0" w:space="0" w:color="auto"/>
          </w:divBdr>
          <w:divsChild>
            <w:div w:id="667253510">
              <w:marLeft w:val="0"/>
              <w:marRight w:val="0"/>
              <w:marTop w:val="0"/>
              <w:marBottom w:val="0"/>
              <w:divBdr>
                <w:top w:val="none" w:sz="0" w:space="0" w:color="auto"/>
                <w:left w:val="none" w:sz="0" w:space="0" w:color="auto"/>
                <w:bottom w:val="none" w:sz="0" w:space="0" w:color="auto"/>
                <w:right w:val="none" w:sz="0" w:space="0" w:color="auto"/>
              </w:divBdr>
              <w:divsChild>
                <w:div w:id="1106735049">
                  <w:marLeft w:val="0"/>
                  <w:marRight w:val="0"/>
                  <w:marTop w:val="0"/>
                  <w:marBottom w:val="0"/>
                  <w:divBdr>
                    <w:top w:val="none" w:sz="0" w:space="0" w:color="auto"/>
                    <w:left w:val="none" w:sz="0" w:space="0" w:color="auto"/>
                    <w:bottom w:val="none" w:sz="0" w:space="0" w:color="auto"/>
                    <w:right w:val="none" w:sz="0" w:space="0" w:color="auto"/>
                  </w:divBdr>
                  <w:divsChild>
                    <w:div w:id="942491344">
                      <w:marLeft w:val="0"/>
                      <w:marRight w:val="0"/>
                      <w:marTop w:val="0"/>
                      <w:marBottom w:val="0"/>
                      <w:divBdr>
                        <w:top w:val="none" w:sz="0" w:space="0" w:color="auto"/>
                        <w:left w:val="none" w:sz="0" w:space="0" w:color="auto"/>
                        <w:bottom w:val="none" w:sz="0" w:space="0" w:color="auto"/>
                        <w:right w:val="none" w:sz="0" w:space="0" w:color="auto"/>
                      </w:divBdr>
                      <w:divsChild>
                        <w:div w:id="851407918">
                          <w:marLeft w:val="0"/>
                          <w:marRight w:val="0"/>
                          <w:marTop w:val="0"/>
                          <w:marBottom w:val="0"/>
                          <w:divBdr>
                            <w:top w:val="none" w:sz="0" w:space="0" w:color="auto"/>
                            <w:left w:val="none" w:sz="0" w:space="0" w:color="auto"/>
                            <w:bottom w:val="none" w:sz="0" w:space="0" w:color="auto"/>
                            <w:right w:val="none" w:sz="0" w:space="0" w:color="auto"/>
                          </w:divBdr>
                          <w:divsChild>
                            <w:div w:id="2092001102">
                              <w:marLeft w:val="0"/>
                              <w:marRight w:val="0"/>
                              <w:marTop w:val="0"/>
                              <w:marBottom w:val="0"/>
                              <w:divBdr>
                                <w:top w:val="single" w:sz="6" w:space="4" w:color="auto"/>
                                <w:left w:val="single" w:sz="6" w:space="4" w:color="auto"/>
                                <w:bottom w:val="single" w:sz="6" w:space="4" w:color="auto"/>
                                <w:right w:val="single" w:sz="6" w:space="4" w:color="auto"/>
                              </w:divBdr>
                              <w:divsChild>
                                <w:div w:id="1397557799">
                                  <w:marLeft w:val="0"/>
                                  <w:marRight w:val="0"/>
                                  <w:marTop w:val="0"/>
                                  <w:marBottom w:val="0"/>
                                  <w:divBdr>
                                    <w:top w:val="none" w:sz="0" w:space="0" w:color="auto"/>
                                    <w:left w:val="none" w:sz="0" w:space="0" w:color="auto"/>
                                    <w:bottom w:val="none" w:sz="0" w:space="0" w:color="auto"/>
                                    <w:right w:val="none" w:sz="0" w:space="0" w:color="auto"/>
                                  </w:divBdr>
                                  <w:divsChild>
                                    <w:div w:id="1780559891">
                                      <w:marLeft w:val="0"/>
                                      <w:marRight w:val="0"/>
                                      <w:marTop w:val="0"/>
                                      <w:marBottom w:val="0"/>
                                      <w:divBdr>
                                        <w:top w:val="none" w:sz="0" w:space="0" w:color="auto"/>
                                        <w:left w:val="none" w:sz="0" w:space="0" w:color="auto"/>
                                        <w:bottom w:val="none" w:sz="0" w:space="0" w:color="auto"/>
                                        <w:right w:val="none" w:sz="0" w:space="0" w:color="auto"/>
                                      </w:divBdr>
                                      <w:divsChild>
                                        <w:div w:id="450326722">
                                          <w:marLeft w:val="0"/>
                                          <w:marRight w:val="0"/>
                                          <w:marTop w:val="0"/>
                                          <w:marBottom w:val="0"/>
                                          <w:divBdr>
                                            <w:top w:val="none" w:sz="0" w:space="0" w:color="auto"/>
                                            <w:left w:val="none" w:sz="0" w:space="0" w:color="auto"/>
                                            <w:bottom w:val="none" w:sz="0" w:space="0" w:color="auto"/>
                                            <w:right w:val="none" w:sz="0" w:space="0" w:color="auto"/>
                                          </w:divBdr>
                                          <w:divsChild>
                                            <w:div w:id="20412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6901425">
      <w:bodyDiv w:val="1"/>
      <w:marLeft w:val="0"/>
      <w:marRight w:val="0"/>
      <w:marTop w:val="0"/>
      <w:marBottom w:val="0"/>
      <w:divBdr>
        <w:top w:val="none" w:sz="0" w:space="0" w:color="auto"/>
        <w:left w:val="none" w:sz="0" w:space="0" w:color="auto"/>
        <w:bottom w:val="none" w:sz="0" w:space="0" w:color="auto"/>
        <w:right w:val="none" w:sz="0" w:space="0" w:color="auto"/>
      </w:divBdr>
      <w:divsChild>
        <w:div w:id="1888295793">
          <w:marLeft w:val="0"/>
          <w:marRight w:val="0"/>
          <w:marTop w:val="0"/>
          <w:marBottom w:val="0"/>
          <w:divBdr>
            <w:top w:val="none" w:sz="0" w:space="0" w:color="auto"/>
            <w:left w:val="none" w:sz="0" w:space="0" w:color="auto"/>
            <w:bottom w:val="none" w:sz="0" w:space="0" w:color="auto"/>
            <w:right w:val="none" w:sz="0" w:space="0" w:color="auto"/>
          </w:divBdr>
          <w:divsChild>
            <w:div w:id="691808468">
              <w:marLeft w:val="0"/>
              <w:marRight w:val="0"/>
              <w:marTop w:val="0"/>
              <w:marBottom w:val="0"/>
              <w:divBdr>
                <w:top w:val="none" w:sz="0" w:space="0" w:color="auto"/>
                <w:left w:val="none" w:sz="0" w:space="0" w:color="auto"/>
                <w:bottom w:val="none" w:sz="0" w:space="0" w:color="auto"/>
                <w:right w:val="none" w:sz="0" w:space="0" w:color="auto"/>
              </w:divBdr>
              <w:divsChild>
                <w:div w:id="1815490651">
                  <w:marLeft w:val="0"/>
                  <w:marRight w:val="0"/>
                  <w:marTop w:val="0"/>
                  <w:marBottom w:val="0"/>
                  <w:divBdr>
                    <w:top w:val="none" w:sz="0" w:space="0" w:color="auto"/>
                    <w:left w:val="none" w:sz="0" w:space="0" w:color="auto"/>
                    <w:bottom w:val="none" w:sz="0" w:space="0" w:color="auto"/>
                    <w:right w:val="none" w:sz="0" w:space="0" w:color="auto"/>
                  </w:divBdr>
                  <w:divsChild>
                    <w:div w:id="1380596356">
                      <w:marLeft w:val="0"/>
                      <w:marRight w:val="0"/>
                      <w:marTop w:val="0"/>
                      <w:marBottom w:val="0"/>
                      <w:divBdr>
                        <w:top w:val="none" w:sz="0" w:space="0" w:color="auto"/>
                        <w:left w:val="none" w:sz="0" w:space="0" w:color="auto"/>
                        <w:bottom w:val="none" w:sz="0" w:space="0" w:color="auto"/>
                        <w:right w:val="none" w:sz="0" w:space="0" w:color="auto"/>
                      </w:divBdr>
                      <w:divsChild>
                        <w:div w:id="1951426266">
                          <w:marLeft w:val="0"/>
                          <w:marRight w:val="0"/>
                          <w:marTop w:val="0"/>
                          <w:marBottom w:val="0"/>
                          <w:divBdr>
                            <w:top w:val="none" w:sz="0" w:space="0" w:color="auto"/>
                            <w:left w:val="none" w:sz="0" w:space="0" w:color="auto"/>
                            <w:bottom w:val="none" w:sz="0" w:space="0" w:color="auto"/>
                            <w:right w:val="none" w:sz="0" w:space="0" w:color="auto"/>
                          </w:divBdr>
                          <w:divsChild>
                            <w:div w:id="1171914915">
                              <w:marLeft w:val="0"/>
                              <w:marRight w:val="0"/>
                              <w:marTop w:val="0"/>
                              <w:marBottom w:val="0"/>
                              <w:divBdr>
                                <w:top w:val="single" w:sz="6" w:space="4" w:color="auto"/>
                                <w:left w:val="single" w:sz="6" w:space="4" w:color="auto"/>
                                <w:bottom w:val="single" w:sz="6" w:space="4" w:color="auto"/>
                                <w:right w:val="single" w:sz="6" w:space="4" w:color="auto"/>
                              </w:divBdr>
                              <w:divsChild>
                                <w:div w:id="479005995">
                                  <w:marLeft w:val="0"/>
                                  <w:marRight w:val="0"/>
                                  <w:marTop w:val="0"/>
                                  <w:marBottom w:val="0"/>
                                  <w:divBdr>
                                    <w:top w:val="none" w:sz="0" w:space="0" w:color="auto"/>
                                    <w:left w:val="none" w:sz="0" w:space="0" w:color="auto"/>
                                    <w:bottom w:val="none" w:sz="0" w:space="0" w:color="auto"/>
                                    <w:right w:val="none" w:sz="0" w:space="0" w:color="auto"/>
                                  </w:divBdr>
                                  <w:divsChild>
                                    <w:div w:id="83652106">
                                      <w:marLeft w:val="0"/>
                                      <w:marRight w:val="0"/>
                                      <w:marTop w:val="0"/>
                                      <w:marBottom w:val="0"/>
                                      <w:divBdr>
                                        <w:top w:val="none" w:sz="0" w:space="0" w:color="auto"/>
                                        <w:left w:val="none" w:sz="0" w:space="0" w:color="auto"/>
                                        <w:bottom w:val="none" w:sz="0" w:space="0" w:color="auto"/>
                                        <w:right w:val="none" w:sz="0" w:space="0" w:color="auto"/>
                                      </w:divBdr>
                                      <w:divsChild>
                                        <w:div w:id="308169687">
                                          <w:marLeft w:val="0"/>
                                          <w:marRight w:val="0"/>
                                          <w:marTop w:val="0"/>
                                          <w:marBottom w:val="0"/>
                                          <w:divBdr>
                                            <w:top w:val="none" w:sz="0" w:space="0" w:color="auto"/>
                                            <w:left w:val="none" w:sz="0" w:space="0" w:color="auto"/>
                                            <w:bottom w:val="none" w:sz="0" w:space="0" w:color="auto"/>
                                            <w:right w:val="none" w:sz="0" w:space="0" w:color="auto"/>
                                          </w:divBdr>
                                          <w:divsChild>
                                            <w:div w:id="36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6532966">
      <w:bodyDiv w:val="1"/>
      <w:marLeft w:val="0"/>
      <w:marRight w:val="0"/>
      <w:marTop w:val="0"/>
      <w:marBottom w:val="0"/>
      <w:divBdr>
        <w:top w:val="none" w:sz="0" w:space="0" w:color="auto"/>
        <w:left w:val="none" w:sz="0" w:space="0" w:color="auto"/>
        <w:bottom w:val="none" w:sz="0" w:space="0" w:color="auto"/>
        <w:right w:val="none" w:sz="0" w:space="0" w:color="auto"/>
      </w:divBdr>
      <w:divsChild>
        <w:div w:id="203950933">
          <w:marLeft w:val="0"/>
          <w:marRight w:val="0"/>
          <w:marTop w:val="0"/>
          <w:marBottom w:val="0"/>
          <w:divBdr>
            <w:top w:val="none" w:sz="0" w:space="0" w:color="auto"/>
            <w:left w:val="none" w:sz="0" w:space="0" w:color="auto"/>
            <w:bottom w:val="none" w:sz="0" w:space="0" w:color="auto"/>
            <w:right w:val="none" w:sz="0" w:space="0" w:color="auto"/>
          </w:divBdr>
          <w:divsChild>
            <w:div w:id="948658146">
              <w:marLeft w:val="0"/>
              <w:marRight w:val="0"/>
              <w:marTop w:val="0"/>
              <w:marBottom w:val="0"/>
              <w:divBdr>
                <w:top w:val="none" w:sz="0" w:space="0" w:color="auto"/>
                <w:left w:val="none" w:sz="0" w:space="0" w:color="auto"/>
                <w:bottom w:val="none" w:sz="0" w:space="0" w:color="auto"/>
                <w:right w:val="none" w:sz="0" w:space="0" w:color="auto"/>
              </w:divBdr>
              <w:divsChild>
                <w:div w:id="1286425180">
                  <w:marLeft w:val="0"/>
                  <w:marRight w:val="0"/>
                  <w:marTop w:val="0"/>
                  <w:marBottom w:val="0"/>
                  <w:divBdr>
                    <w:top w:val="none" w:sz="0" w:space="0" w:color="auto"/>
                    <w:left w:val="none" w:sz="0" w:space="0" w:color="auto"/>
                    <w:bottom w:val="none" w:sz="0" w:space="0" w:color="auto"/>
                    <w:right w:val="none" w:sz="0" w:space="0" w:color="auto"/>
                  </w:divBdr>
                  <w:divsChild>
                    <w:div w:id="1008599312">
                      <w:marLeft w:val="0"/>
                      <w:marRight w:val="0"/>
                      <w:marTop w:val="0"/>
                      <w:marBottom w:val="0"/>
                      <w:divBdr>
                        <w:top w:val="none" w:sz="0" w:space="0" w:color="auto"/>
                        <w:left w:val="none" w:sz="0" w:space="0" w:color="auto"/>
                        <w:bottom w:val="none" w:sz="0" w:space="0" w:color="auto"/>
                        <w:right w:val="none" w:sz="0" w:space="0" w:color="auto"/>
                      </w:divBdr>
                      <w:divsChild>
                        <w:div w:id="1167281255">
                          <w:marLeft w:val="0"/>
                          <w:marRight w:val="0"/>
                          <w:marTop w:val="0"/>
                          <w:marBottom w:val="0"/>
                          <w:divBdr>
                            <w:top w:val="none" w:sz="0" w:space="0" w:color="auto"/>
                            <w:left w:val="none" w:sz="0" w:space="0" w:color="auto"/>
                            <w:bottom w:val="none" w:sz="0" w:space="0" w:color="auto"/>
                            <w:right w:val="none" w:sz="0" w:space="0" w:color="auto"/>
                          </w:divBdr>
                          <w:divsChild>
                            <w:div w:id="691883319">
                              <w:marLeft w:val="0"/>
                              <w:marRight w:val="0"/>
                              <w:marTop w:val="0"/>
                              <w:marBottom w:val="0"/>
                              <w:divBdr>
                                <w:top w:val="single" w:sz="6" w:space="4" w:color="auto"/>
                                <w:left w:val="single" w:sz="6" w:space="4" w:color="auto"/>
                                <w:bottom w:val="single" w:sz="6" w:space="4" w:color="auto"/>
                                <w:right w:val="single" w:sz="6" w:space="4" w:color="auto"/>
                              </w:divBdr>
                              <w:divsChild>
                                <w:div w:id="1320427510">
                                  <w:marLeft w:val="0"/>
                                  <w:marRight w:val="0"/>
                                  <w:marTop w:val="0"/>
                                  <w:marBottom w:val="0"/>
                                  <w:divBdr>
                                    <w:top w:val="none" w:sz="0" w:space="0" w:color="auto"/>
                                    <w:left w:val="none" w:sz="0" w:space="0" w:color="auto"/>
                                    <w:bottom w:val="none" w:sz="0" w:space="0" w:color="auto"/>
                                    <w:right w:val="none" w:sz="0" w:space="0" w:color="auto"/>
                                  </w:divBdr>
                                  <w:divsChild>
                                    <w:div w:id="1054307602">
                                      <w:marLeft w:val="0"/>
                                      <w:marRight w:val="0"/>
                                      <w:marTop w:val="0"/>
                                      <w:marBottom w:val="0"/>
                                      <w:divBdr>
                                        <w:top w:val="none" w:sz="0" w:space="0" w:color="auto"/>
                                        <w:left w:val="none" w:sz="0" w:space="0" w:color="auto"/>
                                        <w:bottom w:val="none" w:sz="0" w:space="0" w:color="auto"/>
                                        <w:right w:val="none" w:sz="0" w:space="0" w:color="auto"/>
                                      </w:divBdr>
                                      <w:divsChild>
                                        <w:div w:id="622345669">
                                          <w:marLeft w:val="0"/>
                                          <w:marRight w:val="0"/>
                                          <w:marTop w:val="0"/>
                                          <w:marBottom w:val="0"/>
                                          <w:divBdr>
                                            <w:top w:val="none" w:sz="0" w:space="0" w:color="auto"/>
                                            <w:left w:val="none" w:sz="0" w:space="0" w:color="auto"/>
                                            <w:bottom w:val="none" w:sz="0" w:space="0" w:color="auto"/>
                                            <w:right w:val="none" w:sz="0" w:space="0" w:color="auto"/>
                                          </w:divBdr>
                                          <w:divsChild>
                                            <w:div w:id="2621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452706">
      <w:bodyDiv w:val="1"/>
      <w:marLeft w:val="0"/>
      <w:marRight w:val="0"/>
      <w:marTop w:val="0"/>
      <w:marBottom w:val="0"/>
      <w:divBdr>
        <w:top w:val="none" w:sz="0" w:space="0" w:color="auto"/>
        <w:left w:val="none" w:sz="0" w:space="0" w:color="auto"/>
        <w:bottom w:val="none" w:sz="0" w:space="0" w:color="auto"/>
        <w:right w:val="none" w:sz="0" w:space="0" w:color="auto"/>
      </w:divBdr>
      <w:divsChild>
        <w:div w:id="1109544918">
          <w:marLeft w:val="0"/>
          <w:marRight w:val="0"/>
          <w:marTop w:val="0"/>
          <w:marBottom w:val="0"/>
          <w:divBdr>
            <w:top w:val="none" w:sz="0" w:space="0" w:color="auto"/>
            <w:left w:val="none" w:sz="0" w:space="0" w:color="auto"/>
            <w:bottom w:val="none" w:sz="0" w:space="0" w:color="auto"/>
            <w:right w:val="none" w:sz="0" w:space="0" w:color="auto"/>
          </w:divBdr>
          <w:divsChild>
            <w:div w:id="1634823651">
              <w:marLeft w:val="0"/>
              <w:marRight w:val="0"/>
              <w:marTop w:val="0"/>
              <w:marBottom w:val="0"/>
              <w:divBdr>
                <w:top w:val="none" w:sz="0" w:space="0" w:color="auto"/>
                <w:left w:val="none" w:sz="0" w:space="0" w:color="auto"/>
                <w:bottom w:val="none" w:sz="0" w:space="0" w:color="auto"/>
                <w:right w:val="none" w:sz="0" w:space="0" w:color="auto"/>
              </w:divBdr>
              <w:divsChild>
                <w:div w:id="960956549">
                  <w:marLeft w:val="0"/>
                  <w:marRight w:val="0"/>
                  <w:marTop w:val="0"/>
                  <w:marBottom w:val="0"/>
                  <w:divBdr>
                    <w:top w:val="none" w:sz="0" w:space="0" w:color="auto"/>
                    <w:left w:val="none" w:sz="0" w:space="0" w:color="auto"/>
                    <w:bottom w:val="none" w:sz="0" w:space="0" w:color="auto"/>
                    <w:right w:val="none" w:sz="0" w:space="0" w:color="auto"/>
                  </w:divBdr>
                  <w:divsChild>
                    <w:div w:id="1855799342">
                      <w:marLeft w:val="0"/>
                      <w:marRight w:val="0"/>
                      <w:marTop w:val="0"/>
                      <w:marBottom w:val="0"/>
                      <w:divBdr>
                        <w:top w:val="none" w:sz="0" w:space="0" w:color="auto"/>
                        <w:left w:val="none" w:sz="0" w:space="0" w:color="auto"/>
                        <w:bottom w:val="none" w:sz="0" w:space="0" w:color="auto"/>
                        <w:right w:val="none" w:sz="0" w:space="0" w:color="auto"/>
                      </w:divBdr>
                      <w:divsChild>
                        <w:div w:id="590550554">
                          <w:marLeft w:val="0"/>
                          <w:marRight w:val="0"/>
                          <w:marTop w:val="0"/>
                          <w:marBottom w:val="0"/>
                          <w:divBdr>
                            <w:top w:val="none" w:sz="0" w:space="0" w:color="auto"/>
                            <w:left w:val="none" w:sz="0" w:space="0" w:color="auto"/>
                            <w:bottom w:val="none" w:sz="0" w:space="0" w:color="auto"/>
                            <w:right w:val="none" w:sz="0" w:space="0" w:color="auto"/>
                          </w:divBdr>
                          <w:divsChild>
                            <w:div w:id="535392441">
                              <w:marLeft w:val="0"/>
                              <w:marRight w:val="0"/>
                              <w:marTop w:val="0"/>
                              <w:marBottom w:val="0"/>
                              <w:divBdr>
                                <w:top w:val="single" w:sz="6" w:space="4" w:color="auto"/>
                                <w:left w:val="single" w:sz="6" w:space="4" w:color="auto"/>
                                <w:bottom w:val="single" w:sz="6" w:space="4" w:color="auto"/>
                                <w:right w:val="single" w:sz="6" w:space="4" w:color="auto"/>
                              </w:divBdr>
                              <w:divsChild>
                                <w:div w:id="494608170">
                                  <w:marLeft w:val="0"/>
                                  <w:marRight w:val="0"/>
                                  <w:marTop w:val="0"/>
                                  <w:marBottom w:val="0"/>
                                  <w:divBdr>
                                    <w:top w:val="none" w:sz="0" w:space="0" w:color="auto"/>
                                    <w:left w:val="none" w:sz="0" w:space="0" w:color="auto"/>
                                    <w:bottom w:val="none" w:sz="0" w:space="0" w:color="auto"/>
                                    <w:right w:val="none" w:sz="0" w:space="0" w:color="auto"/>
                                  </w:divBdr>
                                  <w:divsChild>
                                    <w:div w:id="487089617">
                                      <w:marLeft w:val="0"/>
                                      <w:marRight w:val="0"/>
                                      <w:marTop w:val="0"/>
                                      <w:marBottom w:val="0"/>
                                      <w:divBdr>
                                        <w:top w:val="none" w:sz="0" w:space="0" w:color="auto"/>
                                        <w:left w:val="none" w:sz="0" w:space="0" w:color="auto"/>
                                        <w:bottom w:val="none" w:sz="0" w:space="0" w:color="auto"/>
                                        <w:right w:val="none" w:sz="0" w:space="0" w:color="auto"/>
                                      </w:divBdr>
                                      <w:divsChild>
                                        <w:div w:id="1891307889">
                                          <w:marLeft w:val="0"/>
                                          <w:marRight w:val="0"/>
                                          <w:marTop w:val="0"/>
                                          <w:marBottom w:val="0"/>
                                          <w:divBdr>
                                            <w:top w:val="none" w:sz="0" w:space="0" w:color="auto"/>
                                            <w:left w:val="none" w:sz="0" w:space="0" w:color="auto"/>
                                            <w:bottom w:val="none" w:sz="0" w:space="0" w:color="auto"/>
                                            <w:right w:val="none" w:sz="0" w:space="0" w:color="auto"/>
                                          </w:divBdr>
                                          <w:divsChild>
                                            <w:div w:id="12340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4196550">
      <w:bodyDiv w:val="1"/>
      <w:marLeft w:val="0"/>
      <w:marRight w:val="0"/>
      <w:marTop w:val="0"/>
      <w:marBottom w:val="0"/>
      <w:divBdr>
        <w:top w:val="none" w:sz="0" w:space="0" w:color="auto"/>
        <w:left w:val="none" w:sz="0" w:space="0" w:color="auto"/>
        <w:bottom w:val="none" w:sz="0" w:space="0" w:color="auto"/>
        <w:right w:val="none" w:sz="0" w:space="0" w:color="auto"/>
      </w:divBdr>
      <w:divsChild>
        <w:div w:id="660275286">
          <w:marLeft w:val="0"/>
          <w:marRight w:val="0"/>
          <w:marTop w:val="0"/>
          <w:marBottom w:val="0"/>
          <w:divBdr>
            <w:top w:val="none" w:sz="0" w:space="0" w:color="auto"/>
            <w:left w:val="none" w:sz="0" w:space="0" w:color="auto"/>
            <w:bottom w:val="none" w:sz="0" w:space="0" w:color="auto"/>
            <w:right w:val="none" w:sz="0" w:space="0" w:color="auto"/>
          </w:divBdr>
          <w:divsChild>
            <w:div w:id="568735088">
              <w:marLeft w:val="0"/>
              <w:marRight w:val="0"/>
              <w:marTop w:val="0"/>
              <w:marBottom w:val="0"/>
              <w:divBdr>
                <w:top w:val="none" w:sz="0" w:space="0" w:color="auto"/>
                <w:left w:val="none" w:sz="0" w:space="0" w:color="auto"/>
                <w:bottom w:val="none" w:sz="0" w:space="0" w:color="auto"/>
                <w:right w:val="none" w:sz="0" w:space="0" w:color="auto"/>
              </w:divBdr>
              <w:divsChild>
                <w:div w:id="241068597">
                  <w:marLeft w:val="0"/>
                  <w:marRight w:val="0"/>
                  <w:marTop w:val="0"/>
                  <w:marBottom w:val="0"/>
                  <w:divBdr>
                    <w:top w:val="none" w:sz="0" w:space="0" w:color="auto"/>
                    <w:left w:val="none" w:sz="0" w:space="0" w:color="auto"/>
                    <w:bottom w:val="none" w:sz="0" w:space="0" w:color="auto"/>
                    <w:right w:val="none" w:sz="0" w:space="0" w:color="auto"/>
                  </w:divBdr>
                  <w:divsChild>
                    <w:div w:id="1800025893">
                      <w:marLeft w:val="0"/>
                      <w:marRight w:val="0"/>
                      <w:marTop w:val="0"/>
                      <w:marBottom w:val="0"/>
                      <w:divBdr>
                        <w:top w:val="none" w:sz="0" w:space="0" w:color="auto"/>
                        <w:left w:val="none" w:sz="0" w:space="0" w:color="auto"/>
                        <w:bottom w:val="none" w:sz="0" w:space="0" w:color="auto"/>
                        <w:right w:val="none" w:sz="0" w:space="0" w:color="auto"/>
                      </w:divBdr>
                      <w:divsChild>
                        <w:div w:id="462887807">
                          <w:marLeft w:val="0"/>
                          <w:marRight w:val="0"/>
                          <w:marTop w:val="0"/>
                          <w:marBottom w:val="0"/>
                          <w:divBdr>
                            <w:top w:val="none" w:sz="0" w:space="0" w:color="auto"/>
                            <w:left w:val="none" w:sz="0" w:space="0" w:color="auto"/>
                            <w:bottom w:val="none" w:sz="0" w:space="0" w:color="auto"/>
                            <w:right w:val="none" w:sz="0" w:space="0" w:color="auto"/>
                          </w:divBdr>
                          <w:divsChild>
                            <w:div w:id="1184444263">
                              <w:marLeft w:val="0"/>
                              <w:marRight w:val="0"/>
                              <w:marTop w:val="0"/>
                              <w:marBottom w:val="0"/>
                              <w:divBdr>
                                <w:top w:val="single" w:sz="6" w:space="4" w:color="auto"/>
                                <w:left w:val="single" w:sz="6" w:space="4" w:color="auto"/>
                                <w:bottom w:val="single" w:sz="6" w:space="4" w:color="auto"/>
                                <w:right w:val="single" w:sz="6" w:space="4" w:color="auto"/>
                              </w:divBdr>
                              <w:divsChild>
                                <w:div w:id="1866481530">
                                  <w:marLeft w:val="0"/>
                                  <w:marRight w:val="0"/>
                                  <w:marTop w:val="0"/>
                                  <w:marBottom w:val="0"/>
                                  <w:divBdr>
                                    <w:top w:val="none" w:sz="0" w:space="0" w:color="auto"/>
                                    <w:left w:val="none" w:sz="0" w:space="0" w:color="auto"/>
                                    <w:bottom w:val="none" w:sz="0" w:space="0" w:color="auto"/>
                                    <w:right w:val="none" w:sz="0" w:space="0" w:color="auto"/>
                                  </w:divBdr>
                                  <w:divsChild>
                                    <w:div w:id="1868174150">
                                      <w:marLeft w:val="0"/>
                                      <w:marRight w:val="0"/>
                                      <w:marTop w:val="0"/>
                                      <w:marBottom w:val="0"/>
                                      <w:divBdr>
                                        <w:top w:val="none" w:sz="0" w:space="0" w:color="auto"/>
                                        <w:left w:val="none" w:sz="0" w:space="0" w:color="auto"/>
                                        <w:bottom w:val="none" w:sz="0" w:space="0" w:color="auto"/>
                                        <w:right w:val="none" w:sz="0" w:space="0" w:color="auto"/>
                                      </w:divBdr>
                                      <w:divsChild>
                                        <w:div w:id="637144868">
                                          <w:marLeft w:val="0"/>
                                          <w:marRight w:val="0"/>
                                          <w:marTop w:val="0"/>
                                          <w:marBottom w:val="0"/>
                                          <w:divBdr>
                                            <w:top w:val="none" w:sz="0" w:space="0" w:color="auto"/>
                                            <w:left w:val="none" w:sz="0" w:space="0" w:color="auto"/>
                                            <w:bottom w:val="none" w:sz="0" w:space="0" w:color="auto"/>
                                            <w:right w:val="none" w:sz="0" w:space="0" w:color="auto"/>
                                          </w:divBdr>
                                          <w:divsChild>
                                            <w:div w:id="2276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mmuti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en.wikipedia.org/wiki/Residential_area"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85EE1-A8A7-43F8-9CE3-B15571E70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17404</TotalTime>
  <Pages>16</Pages>
  <Words>3761</Words>
  <Characters>21443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Bose</dc:creator>
  <cp:keywords/>
  <dc:description/>
  <cp:lastModifiedBy>Aniruddha Bose</cp:lastModifiedBy>
  <cp:revision>307</cp:revision>
  <dcterms:created xsi:type="dcterms:W3CDTF">2017-05-08T04:51:00Z</dcterms:created>
  <dcterms:modified xsi:type="dcterms:W3CDTF">2017-06-03T11:18:00Z</dcterms:modified>
</cp:coreProperties>
</file>